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6C3C" w14:textId="435C1C36" w:rsidR="005E524F" w:rsidRPr="00BD2D67" w:rsidRDefault="00BD2D67" w:rsidP="00BD2D67">
      <w:pPr>
        <w:jc w:val="center"/>
        <w:rPr>
          <w:rFonts w:ascii="方正小标宋简体" w:eastAsia="方正小标宋简体"/>
          <w:sz w:val="44"/>
          <w:szCs w:val="44"/>
        </w:rPr>
      </w:pPr>
      <w:r w:rsidRPr="00BD2D67">
        <w:rPr>
          <w:rFonts w:ascii="方正小标宋简体" w:eastAsia="方正小标宋简体" w:hint="eastAsia"/>
          <w:sz w:val="44"/>
          <w:szCs w:val="44"/>
        </w:rPr>
        <w:t>道里区2022年政府信息公开工作年度报告</w:t>
      </w:r>
    </w:p>
    <w:p w14:paraId="26CEAA0D" w14:textId="77777777" w:rsidR="00836F1D" w:rsidRDefault="00836F1D" w:rsidP="00836F1D">
      <w:pPr>
        <w:spacing w:line="560" w:lineRule="exact"/>
        <w:rPr>
          <w:rFonts w:ascii="仿宋_GB2312" w:eastAsia="仿宋_GB2312"/>
          <w:sz w:val="32"/>
          <w:szCs w:val="32"/>
        </w:rPr>
      </w:pPr>
    </w:p>
    <w:p w14:paraId="3FB31C1C" w14:textId="502BF4C6" w:rsidR="00BD2D67" w:rsidRDefault="00BD2D67" w:rsidP="00BD2D6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D2D67">
        <w:rPr>
          <w:rFonts w:ascii="仿宋_GB2312" w:eastAsia="仿宋_GB2312" w:hint="eastAsia"/>
          <w:sz w:val="32"/>
          <w:szCs w:val="32"/>
        </w:rPr>
        <w:t>根据</w:t>
      </w:r>
      <w:r w:rsidR="007C7915" w:rsidRPr="007C7915">
        <w:rPr>
          <w:rFonts w:ascii="仿宋_GB2312" w:eastAsia="仿宋_GB2312" w:hint="eastAsia"/>
          <w:sz w:val="32"/>
          <w:szCs w:val="32"/>
        </w:rPr>
        <w:t>《中华人民共和国政府信息公开条例》（以下简称《条例》）和国务院办公厅政府信息与政务公开办公室关于印发《中华人民共和国政府信息公开工作年度报告格式》的通知（国办公开办函〔</w:t>
      </w:r>
      <w:r w:rsidR="007C7915" w:rsidRPr="007C7915">
        <w:rPr>
          <w:rFonts w:ascii="仿宋_GB2312" w:eastAsia="仿宋_GB2312"/>
          <w:sz w:val="32"/>
          <w:szCs w:val="32"/>
        </w:rPr>
        <w:t>2021〕30号，以下简称《通知》）有关要求，</w:t>
      </w:r>
      <w:r w:rsidRPr="00BD2D67">
        <w:rPr>
          <w:rFonts w:ascii="仿宋_GB2312" w:eastAsia="仿宋_GB2312" w:hint="eastAsia"/>
          <w:sz w:val="32"/>
          <w:szCs w:val="32"/>
        </w:rPr>
        <w:t>现发布道里区202</w:t>
      </w:r>
      <w:r w:rsidR="00162E1A">
        <w:rPr>
          <w:rFonts w:ascii="仿宋_GB2312" w:eastAsia="仿宋_GB2312"/>
          <w:sz w:val="32"/>
          <w:szCs w:val="32"/>
        </w:rPr>
        <w:t>2</w:t>
      </w:r>
      <w:r w:rsidRPr="00BD2D67">
        <w:rPr>
          <w:rFonts w:ascii="仿宋_GB2312" w:eastAsia="仿宋_GB2312" w:hint="eastAsia"/>
          <w:sz w:val="32"/>
          <w:szCs w:val="32"/>
        </w:rPr>
        <w:t>年政府信息公开工作年度报告。本年度报告所列数据的统计期限为202</w:t>
      </w:r>
      <w:r w:rsidR="00162E1A">
        <w:rPr>
          <w:rFonts w:ascii="仿宋_GB2312" w:eastAsia="仿宋_GB2312"/>
          <w:sz w:val="32"/>
          <w:szCs w:val="32"/>
        </w:rPr>
        <w:t>2</w:t>
      </w:r>
      <w:r w:rsidRPr="00BD2D67">
        <w:rPr>
          <w:rFonts w:ascii="仿宋_GB2312" w:eastAsia="仿宋_GB2312" w:hint="eastAsia"/>
          <w:sz w:val="32"/>
          <w:szCs w:val="32"/>
        </w:rPr>
        <w:t>年1月1日至12月31日。本年度报告包括总体情况、主动公开政府信息情况、收到和处理政府信息公开申请情况、政府信息公开行政复议行政诉讼情况、存在的主要问题及改进情况、其他需要报告的事项</w:t>
      </w:r>
      <w:r w:rsidR="00162E1A">
        <w:rPr>
          <w:rFonts w:ascii="仿宋_GB2312" w:eastAsia="仿宋_GB2312" w:hint="eastAsia"/>
          <w:sz w:val="32"/>
          <w:szCs w:val="32"/>
        </w:rPr>
        <w:t>六部分组成</w:t>
      </w:r>
      <w:r w:rsidRPr="00BD2D67">
        <w:rPr>
          <w:rFonts w:ascii="仿宋_GB2312" w:eastAsia="仿宋_GB2312" w:hint="eastAsia"/>
          <w:sz w:val="32"/>
          <w:szCs w:val="32"/>
        </w:rPr>
        <w:t>。本年度报告的电子版，可以通过哈尔滨市道里区人民政府门户网站→政务公开→政府信息公开→政务信息公开年报查阅或下载，其网址为：http://www.hrbdl.gov.cn。如有疑问请与哈尔滨市道里区人民政府办公室联系（联系地址：哈尔滨市道里区工部街66号，</w:t>
      </w:r>
      <w:r w:rsidR="009C3915">
        <w:rPr>
          <w:rFonts w:ascii="仿宋_GB2312" w:eastAsia="仿宋_GB2312" w:hint="eastAsia"/>
          <w:sz w:val="32"/>
          <w:szCs w:val="32"/>
        </w:rPr>
        <w:t>邮编：1</w:t>
      </w:r>
      <w:r w:rsidR="009C3915">
        <w:rPr>
          <w:rFonts w:ascii="仿宋_GB2312" w:eastAsia="仿宋_GB2312"/>
          <w:sz w:val="32"/>
          <w:szCs w:val="32"/>
        </w:rPr>
        <w:t>50010</w:t>
      </w:r>
      <w:r w:rsidR="009C3915">
        <w:rPr>
          <w:rFonts w:ascii="仿宋_GB2312" w:eastAsia="仿宋_GB2312" w:hint="eastAsia"/>
          <w:sz w:val="32"/>
          <w:szCs w:val="32"/>
        </w:rPr>
        <w:t>，</w:t>
      </w:r>
      <w:r w:rsidRPr="00BD2D67">
        <w:rPr>
          <w:rFonts w:ascii="仿宋_GB2312" w:eastAsia="仿宋_GB2312" w:hint="eastAsia"/>
          <w:sz w:val="32"/>
          <w:szCs w:val="32"/>
        </w:rPr>
        <w:t>联系电话：0451-84542194）。</w:t>
      </w:r>
    </w:p>
    <w:p w14:paraId="3F12B96A" w14:textId="7D14352E" w:rsidR="00162E1A" w:rsidRPr="00162E1A" w:rsidRDefault="00162E1A" w:rsidP="00162E1A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2E1A">
        <w:rPr>
          <w:rFonts w:ascii="黑体" w:eastAsia="黑体" w:hAnsi="黑体" w:hint="eastAsia"/>
          <w:sz w:val="32"/>
          <w:szCs w:val="32"/>
        </w:rPr>
        <w:t>一、总体情况</w:t>
      </w:r>
    </w:p>
    <w:p w14:paraId="0C608FFF" w14:textId="10980EC3" w:rsidR="009C389E" w:rsidRDefault="009C389E" w:rsidP="00162E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ascii="仿宋_GB2312" w:eastAsia="仿宋_GB2312" w:hint="eastAsia"/>
          <w:sz w:val="32"/>
          <w:szCs w:val="32"/>
        </w:rPr>
        <w:t>年，道里区</w:t>
      </w:r>
      <w:r w:rsidRPr="009C389E">
        <w:rPr>
          <w:rFonts w:ascii="仿宋_GB2312" w:eastAsia="仿宋_GB2312" w:hint="eastAsia"/>
          <w:sz w:val="32"/>
          <w:szCs w:val="32"/>
        </w:rPr>
        <w:t>认真</w:t>
      </w:r>
      <w:r>
        <w:rPr>
          <w:rFonts w:ascii="仿宋_GB2312" w:eastAsia="仿宋_GB2312" w:hint="eastAsia"/>
          <w:sz w:val="32"/>
          <w:szCs w:val="32"/>
        </w:rPr>
        <w:t>贯彻</w:t>
      </w:r>
      <w:r w:rsidRPr="009C389E">
        <w:rPr>
          <w:rFonts w:ascii="仿宋_GB2312" w:eastAsia="仿宋_GB2312" w:hint="eastAsia"/>
          <w:sz w:val="32"/>
          <w:szCs w:val="32"/>
        </w:rPr>
        <w:t>落实</w:t>
      </w:r>
      <w:r>
        <w:rPr>
          <w:rFonts w:ascii="仿宋_GB2312" w:eastAsia="仿宋_GB2312" w:hint="eastAsia"/>
          <w:sz w:val="32"/>
          <w:szCs w:val="32"/>
        </w:rPr>
        <w:t>《条例》要求和</w:t>
      </w:r>
      <w:r w:rsidR="007C7915" w:rsidRPr="007C7915">
        <w:rPr>
          <w:rFonts w:ascii="仿宋_GB2312" w:eastAsia="仿宋_GB2312" w:hint="eastAsia"/>
          <w:sz w:val="32"/>
          <w:szCs w:val="32"/>
        </w:rPr>
        <w:t>《哈尔滨市</w:t>
      </w:r>
      <w:r w:rsidR="007C7915" w:rsidRPr="007C7915">
        <w:rPr>
          <w:rFonts w:ascii="仿宋_GB2312" w:eastAsia="仿宋_GB2312"/>
          <w:sz w:val="32"/>
          <w:szCs w:val="32"/>
        </w:rPr>
        <w:t>2022年政务公开工作方案》（〔2022〕</w:t>
      </w:r>
      <w:r w:rsidR="007C7915">
        <w:rPr>
          <w:rFonts w:ascii="仿宋_GB2312" w:eastAsia="仿宋_GB2312" w:hint="eastAsia"/>
          <w:sz w:val="32"/>
          <w:szCs w:val="32"/>
        </w:rPr>
        <w:t>-</w:t>
      </w:r>
      <w:r w:rsidR="007C7915" w:rsidRPr="007C7915">
        <w:rPr>
          <w:rFonts w:ascii="仿宋_GB2312" w:eastAsia="仿宋_GB2312"/>
          <w:sz w:val="32"/>
          <w:szCs w:val="32"/>
        </w:rPr>
        <w:t>22号）</w:t>
      </w:r>
      <w:r w:rsidR="007C7915">
        <w:rPr>
          <w:rFonts w:ascii="仿宋_GB2312" w:eastAsia="仿宋_GB2312" w:hint="eastAsia"/>
          <w:sz w:val="32"/>
          <w:szCs w:val="32"/>
        </w:rPr>
        <w:t>的决策</w:t>
      </w:r>
      <w:r w:rsidR="007C7915" w:rsidRPr="007C7915">
        <w:rPr>
          <w:rFonts w:ascii="仿宋_GB2312" w:eastAsia="仿宋_GB2312"/>
          <w:sz w:val="32"/>
          <w:szCs w:val="32"/>
        </w:rPr>
        <w:t>部署</w:t>
      </w:r>
      <w:r w:rsidRPr="009C389E">
        <w:rPr>
          <w:rFonts w:ascii="仿宋_GB2312" w:eastAsia="仿宋_GB2312"/>
          <w:sz w:val="32"/>
          <w:szCs w:val="32"/>
        </w:rPr>
        <w:t>,</w:t>
      </w:r>
      <w:r w:rsidR="00492CA3">
        <w:rPr>
          <w:rFonts w:ascii="仿宋_GB2312" w:eastAsia="仿宋_GB2312" w:hint="eastAsia"/>
          <w:sz w:val="32"/>
          <w:szCs w:val="32"/>
        </w:rPr>
        <w:t>加强政府信息资源的规范化、标准化、信息化管理</w:t>
      </w:r>
      <w:r w:rsidRPr="009C389E">
        <w:rPr>
          <w:rFonts w:ascii="仿宋_GB2312" w:eastAsia="仿宋_GB2312"/>
          <w:sz w:val="32"/>
          <w:szCs w:val="32"/>
        </w:rPr>
        <w:t>，</w:t>
      </w:r>
      <w:r w:rsidR="00492CA3" w:rsidRPr="00492CA3">
        <w:rPr>
          <w:rFonts w:ascii="仿宋_GB2312" w:eastAsia="仿宋_GB2312" w:hint="eastAsia"/>
          <w:sz w:val="32"/>
          <w:szCs w:val="32"/>
        </w:rPr>
        <w:t>以公开促落实、强规范、补短板、优服务，</w:t>
      </w:r>
      <w:r w:rsidR="00492CA3">
        <w:rPr>
          <w:rFonts w:ascii="仿宋_GB2312" w:eastAsia="仿宋_GB2312" w:hint="eastAsia"/>
          <w:sz w:val="32"/>
          <w:szCs w:val="32"/>
        </w:rPr>
        <w:t>全力推进</w:t>
      </w:r>
      <w:r w:rsidR="00492CA3" w:rsidRPr="00492CA3">
        <w:rPr>
          <w:rFonts w:ascii="仿宋_GB2312" w:eastAsia="仿宋_GB2312" w:hint="eastAsia"/>
          <w:sz w:val="32"/>
          <w:szCs w:val="32"/>
        </w:rPr>
        <w:t>政府信息公开</w:t>
      </w:r>
      <w:r w:rsidR="00492CA3">
        <w:rPr>
          <w:rFonts w:ascii="仿宋_GB2312" w:eastAsia="仿宋_GB2312" w:hint="eastAsia"/>
          <w:sz w:val="32"/>
          <w:szCs w:val="32"/>
        </w:rPr>
        <w:t>工作有序开展。</w:t>
      </w:r>
    </w:p>
    <w:p w14:paraId="269F8B8D" w14:textId="0B8FC8D2" w:rsidR="004000D3" w:rsidRDefault="00162E1A" w:rsidP="00A309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20D5">
        <w:rPr>
          <w:rFonts w:ascii="楷体_GB2312" w:eastAsia="楷体_GB2312" w:hint="eastAsia"/>
          <w:sz w:val="32"/>
          <w:szCs w:val="32"/>
        </w:rPr>
        <w:t>（一）</w:t>
      </w:r>
      <w:r w:rsidR="0058534F" w:rsidRPr="00AC20D5">
        <w:rPr>
          <w:rFonts w:ascii="楷体_GB2312" w:eastAsia="楷体_GB2312" w:hint="eastAsia"/>
          <w:sz w:val="32"/>
          <w:szCs w:val="32"/>
        </w:rPr>
        <w:t>加大主动公开力度</w:t>
      </w:r>
      <w:r w:rsidRPr="00AC20D5">
        <w:rPr>
          <w:rFonts w:ascii="楷体_GB2312" w:eastAsia="楷体_GB2312" w:hint="eastAsia"/>
          <w:sz w:val="32"/>
          <w:szCs w:val="32"/>
        </w:rPr>
        <w:t>。</w:t>
      </w:r>
      <w:r w:rsidR="004000D3">
        <w:rPr>
          <w:rFonts w:ascii="仿宋_GB2312" w:eastAsia="仿宋_GB2312" w:hint="eastAsia"/>
          <w:sz w:val="32"/>
          <w:szCs w:val="32"/>
        </w:rPr>
        <w:t>坚持“公开为常态、不公开</w:t>
      </w:r>
      <w:r w:rsidR="004000D3">
        <w:rPr>
          <w:rFonts w:ascii="仿宋_GB2312" w:eastAsia="仿宋_GB2312" w:hint="eastAsia"/>
          <w:sz w:val="32"/>
          <w:szCs w:val="32"/>
        </w:rPr>
        <w:lastRenderedPageBreak/>
        <w:t>为例外”原则，及时、准确公开政府信息，</w:t>
      </w:r>
      <w:r w:rsidR="004000D3" w:rsidRPr="004000D3">
        <w:rPr>
          <w:rFonts w:ascii="仿宋_GB2312" w:eastAsia="仿宋_GB2312" w:hint="eastAsia"/>
          <w:sz w:val="32"/>
          <w:szCs w:val="32"/>
        </w:rPr>
        <w:t>围绕重点热点，不断加大政府信息主动公开力度。通过不同渠道和方式主动公开各类政府信息</w:t>
      </w:r>
      <w:r w:rsidR="004000D3">
        <w:rPr>
          <w:rFonts w:ascii="仿宋_GB2312" w:eastAsia="仿宋_GB2312" w:hint="eastAsia"/>
          <w:sz w:val="32"/>
          <w:szCs w:val="32"/>
        </w:rPr>
        <w:t>，2</w:t>
      </w:r>
      <w:r w:rsidR="004000D3">
        <w:rPr>
          <w:rFonts w:ascii="仿宋_GB2312" w:eastAsia="仿宋_GB2312"/>
          <w:sz w:val="32"/>
          <w:szCs w:val="32"/>
        </w:rPr>
        <w:t>022</w:t>
      </w:r>
      <w:r w:rsidR="004000D3">
        <w:rPr>
          <w:rFonts w:ascii="仿宋_GB2312" w:eastAsia="仿宋_GB2312" w:hint="eastAsia"/>
          <w:sz w:val="32"/>
          <w:szCs w:val="32"/>
        </w:rPr>
        <w:t>年全年，通过道里区</w:t>
      </w:r>
      <w:r w:rsidR="004000D3" w:rsidRPr="004000D3">
        <w:rPr>
          <w:rFonts w:ascii="仿宋_GB2312" w:eastAsia="仿宋_GB2312"/>
          <w:sz w:val="32"/>
          <w:szCs w:val="32"/>
        </w:rPr>
        <w:t>政府</w:t>
      </w:r>
      <w:r w:rsidR="004000D3">
        <w:rPr>
          <w:rFonts w:ascii="仿宋_GB2312" w:eastAsia="仿宋_GB2312" w:hint="eastAsia"/>
          <w:sz w:val="32"/>
          <w:szCs w:val="32"/>
        </w:rPr>
        <w:t>门户</w:t>
      </w:r>
      <w:r w:rsidR="004000D3" w:rsidRPr="004000D3">
        <w:rPr>
          <w:rFonts w:ascii="仿宋_GB2312" w:eastAsia="仿宋_GB2312"/>
          <w:sz w:val="32"/>
          <w:szCs w:val="32"/>
        </w:rPr>
        <w:t>网站发布</w:t>
      </w:r>
      <w:r w:rsidR="00A57A09">
        <w:rPr>
          <w:rFonts w:ascii="仿宋_GB2312" w:eastAsia="仿宋_GB2312" w:hint="eastAsia"/>
          <w:sz w:val="32"/>
          <w:szCs w:val="32"/>
        </w:rPr>
        <w:t>政务动态、公开</w:t>
      </w:r>
      <w:r w:rsidR="004000D3" w:rsidRPr="004000D3">
        <w:rPr>
          <w:rFonts w:ascii="仿宋_GB2312" w:eastAsia="仿宋_GB2312"/>
          <w:sz w:val="32"/>
          <w:szCs w:val="32"/>
        </w:rPr>
        <w:t>信息</w:t>
      </w:r>
      <w:r w:rsidR="00A57A09">
        <w:rPr>
          <w:rFonts w:ascii="仿宋_GB2312" w:eastAsia="仿宋_GB2312" w:hint="eastAsia"/>
          <w:sz w:val="32"/>
          <w:szCs w:val="32"/>
        </w:rPr>
        <w:t>等共计</w:t>
      </w:r>
      <w:r w:rsidR="004000D3">
        <w:rPr>
          <w:rFonts w:ascii="仿宋_GB2312" w:eastAsia="仿宋_GB2312"/>
          <w:sz w:val="32"/>
          <w:szCs w:val="32"/>
        </w:rPr>
        <w:t>2415</w:t>
      </w:r>
      <w:r w:rsidR="004000D3" w:rsidRPr="004000D3">
        <w:rPr>
          <w:rFonts w:ascii="仿宋_GB2312" w:eastAsia="仿宋_GB2312"/>
          <w:sz w:val="32"/>
          <w:szCs w:val="32"/>
        </w:rPr>
        <w:t>条</w:t>
      </w:r>
      <w:r w:rsidR="004000D3">
        <w:rPr>
          <w:rFonts w:ascii="仿宋_GB2312" w:eastAsia="仿宋_GB2312" w:hint="eastAsia"/>
          <w:sz w:val="32"/>
          <w:szCs w:val="32"/>
        </w:rPr>
        <w:t>；“魅力道里”等</w:t>
      </w:r>
      <w:r w:rsidR="004000D3" w:rsidRPr="004000D3">
        <w:rPr>
          <w:rFonts w:ascii="仿宋_GB2312" w:eastAsia="仿宋_GB2312"/>
          <w:sz w:val="32"/>
          <w:szCs w:val="32"/>
        </w:rPr>
        <w:t>政务新媒体发布信息</w:t>
      </w:r>
      <w:r w:rsidR="004000D3">
        <w:rPr>
          <w:rFonts w:ascii="仿宋_GB2312" w:eastAsia="仿宋_GB2312"/>
          <w:sz w:val="32"/>
          <w:szCs w:val="32"/>
        </w:rPr>
        <w:t>767</w:t>
      </w:r>
      <w:r w:rsidR="004000D3" w:rsidRPr="004000D3">
        <w:rPr>
          <w:rFonts w:ascii="仿宋_GB2312" w:eastAsia="仿宋_GB2312"/>
          <w:sz w:val="32"/>
          <w:szCs w:val="32"/>
        </w:rPr>
        <w:t>条。</w:t>
      </w:r>
      <w:r w:rsidR="004000D3">
        <w:rPr>
          <w:rFonts w:ascii="仿宋_GB2312" w:eastAsia="仿宋_GB2312" w:hint="eastAsia"/>
          <w:sz w:val="32"/>
          <w:szCs w:val="32"/>
        </w:rPr>
        <w:t>精准解读重点领域政策，累计发布政策解读材料1</w:t>
      </w:r>
      <w:r w:rsidR="004000D3">
        <w:rPr>
          <w:rFonts w:ascii="仿宋_GB2312" w:eastAsia="仿宋_GB2312"/>
          <w:sz w:val="32"/>
          <w:szCs w:val="32"/>
        </w:rPr>
        <w:t>2</w:t>
      </w:r>
      <w:r w:rsidR="004000D3">
        <w:rPr>
          <w:rFonts w:ascii="仿宋_GB2312" w:eastAsia="仿宋_GB2312" w:hint="eastAsia"/>
          <w:sz w:val="32"/>
          <w:szCs w:val="32"/>
        </w:rPr>
        <w:t>篇。</w:t>
      </w:r>
      <w:r w:rsidR="004000D3" w:rsidRPr="004000D3">
        <w:rPr>
          <w:rFonts w:ascii="仿宋_GB2312" w:eastAsia="仿宋_GB2312" w:hint="eastAsia"/>
          <w:sz w:val="32"/>
          <w:szCs w:val="32"/>
        </w:rPr>
        <w:t>持续推进重点领域和民生领域信息公开，</w:t>
      </w:r>
      <w:r w:rsidR="00F52E27" w:rsidRPr="00F52E27">
        <w:rPr>
          <w:rFonts w:ascii="仿宋_GB2312" w:eastAsia="仿宋_GB2312" w:hint="eastAsia"/>
          <w:sz w:val="32"/>
          <w:szCs w:val="32"/>
        </w:rPr>
        <w:t>及时更新政府各部门政府信息公开指南</w:t>
      </w:r>
      <w:r w:rsidR="00F52E27">
        <w:rPr>
          <w:rFonts w:ascii="仿宋_GB2312" w:eastAsia="仿宋_GB2312" w:hint="eastAsia"/>
          <w:sz w:val="32"/>
          <w:szCs w:val="32"/>
        </w:rPr>
        <w:t>，</w:t>
      </w:r>
      <w:r w:rsidR="004000D3" w:rsidRPr="004000D3">
        <w:rPr>
          <w:rFonts w:ascii="仿宋_GB2312" w:eastAsia="仿宋_GB2312" w:hint="eastAsia"/>
          <w:sz w:val="32"/>
          <w:szCs w:val="32"/>
        </w:rPr>
        <w:t>各类信息尽量做到</w:t>
      </w:r>
      <w:proofErr w:type="gramStart"/>
      <w:r w:rsidR="004000D3" w:rsidRPr="004000D3">
        <w:rPr>
          <w:rFonts w:ascii="仿宋_GB2312" w:eastAsia="仿宋_GB2312" w:hint="eastAsia"/>
          <w:sz w:val="32"/>
          <w:szCs w:val="32"/>
        </w:rPr>
        <w:t>应公尽</w:t>
      </w:r>
      <w:proofErr w:type="gramEnd"/>
      <w:r w:rsidR="004000D3" w:rsidRPr="004000D3">
        <w:rPr>
          <w:rFonts w:ascii="仿宋_GB2312" w:eastAsia="仿宋_GB2312" w:hint="eastAsia"/>
          <w:sz w:val="32"/>
          <w:szCs w:val="32"/>
        </w:rPr>
        <w:t>公。</w:t>
      </w:r>
      <w:r w:rsidR="00986DD8">
        <w:rPr>
          <w:rFonts w:ascii="仿宋_GB2312" w:eastAsia="仿宋_GB2312" w:hint="eastAsia"/>
          <w:sz w:val="32"/>
          <w:szCs w:val="32"/>
        </w:rPr>
        <w:t>全年回复“百姓谈”网民留言7</w:t>
      </w:r>
      <w:r w:rsidR="00986DD8">
        <w:rPr>
          <w:rFonts w:ascii="仿宋_GB2312" w:eastAsia="仿宋_GB2312"/>
          <w:sz w:val="32"/>
          <w:szCs w:val="32"/>
        </w:rPr>
        <w:t>45</w:t>
      </w:r>
      <w:r w:rsidR="00986DD8">
        <w:rPr>
          <w:rFonts w:ascii="仿宋_GB2312" w:eastAsia="仿宋_GB2312" w:hint="eastAsia"/>
          <w:sz w:val="32"/>
          <w:szCs w:val="32"/>
        </w:rPr>
        <w:t>条</w:t>
      </w:r>
      <w:r w:rsidR="00FD78F5">
        <w:rPr>
          <w:rFonts w:ascii="仿宋_GB2312" w:eastAsia="仿宋_GB2312" w:hint="eastAsia"/>
          <w:sz w:val="32"/>
          <w:szCs w:val="32"/>
        </w:rPr>
        <w:t>，回复率达1</w:t>
      </w:r>
      <w:r w:rsidR="00FD78F5">
        <w:rPr>
          <w:rFonts w:ascii="仿宋_GB2312" w:eastAsia="仿宋_GB2312"/>
          <w:sz w:val="32"/>
          <w:szCs w:val="32"/>
        </w:rPr>
        <w:t>00</w:t>
      </w:r>
      <w:r w:rsidR="00FD78F5">
        <w:rPr>
          <w:rFonts w:ascii="仿宋_GB2312" w:eastAsia="仿宋_GB2312" w:hint="eastAsia"/>
          <w:sz w:val="32"/>
          <w:szCs w:val="32"/>
        </w:rPr>
        <w:t>%。</w:t>
      </w:r>
    </w:p>
    <w:p w14:paraId="288D67AE" w14:textId="359B18C3" w:rsidR="00162E1A" w:rsidRPr="00162E1A" w:rsidRDefault="00162E1A" w:rsidP="00A3096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20D5">
        <w:rPr>
          <w:rFonts w:ascii="楷体_GB2312" w:eastAsia="楷体_GB2312" w:hint="eastAsia"/>
          <w:sz w:val="32"/>
          <w:szCs w:val="32"/>
        </w:rPr>
        <w:t>（二）</w:t>
      </w:r>
      <w:r w:rsidR="0058534F" w:rsidRPr="00AC20D5">
        <w:rPr>
          <w:rFonts w:ascii="楷体_GB2312" w:eastAsia="楷体_GB2312" w:hint="eastAsia"/>
          <w:sz w:val="32"/>
          <w:szCs w:val="32"/>
        </w:rPr>
        <w:t>依法办理依申请公开</w:t>
      </w:r>
      <w:r w:rsidRPr="00AC20D5">
        <w:rPr>
          <w:rFonts w:ascii="楷体_GB2312" w:eastAsia="楷体_GB2312" w:hint="eastAsia"/>
          <w:sz w:val="32"/>
          <w:szCs w:val="32"/>
        </w:rPr>
        <w:t>。</w:t>
      </w:r>
      <w:r w:rsidR="00A30962" w:rsidRPr="00A30962">
        <w:rPr>
          <w:rFonts w:ascii="仿宋_GB2312" w:eastAsia="仿宋_GB2312"/>
          <w:sz w:val="32"/>
          <w:szCs w:val="32"/>
        </w:rPr>
        <w:t>严格落实相关依申请公开流程，规范依申请公开答复，确保程序合法、流程合</w:t>
      </w:r>
      <w:proofErr w:type="gramStart"/>
      <w:r w:rsidR="00A30962" w:rsidRPr="00A30962">
        <w:rPr>
          <w:rFonts w:ascii="仿宋_GB2312" w:eastAsia="仿宋_GB2312"/>
          <w:sz w:val="32"/>
          <w:szCs w:val="32"/>
        </w:rPr>
        <w:t>规</w:t>
      </w:r>
      <w:proofErr w:type="gramEnd"/>
      <w:r w:rsidR="00A30962">
        <w:rPr>
          <w:rFonts w:ascii="仿宋_GB2312" w:eastAsia="仿宋_GB2312" w:hint="eastAsia"/>
          <w:sz w:val="32"/>
          <w:szCs w:val="32"/>
        </w:rPr>
        <w:t>，</w:t>
      </w:r>
      <w:r w:rsidR="0058534F">
        <w:rPr>
          <w:rFonts w:ascii="仿宋_GB2312" w:eastAsia="仿宋_GB2312" w:hint="eastAsia"/>
          <w:sz w:val="32"/>
          <w:szCs w:val="32"/>
        </w:rPr>
        <w:t>健全</w:t>
      </w:r>
      <w:r w:rsidR="0058534F" w:rsidRPr="0058534F">
        <w:rPr>
          <w:rFonts w:ascii="仿宋_GB2312" w:eastAsia="仿宋_GB2312" w:hint="eastAsia"/>
          <w:sz w:val="32"/>
          <w:szCs w:val="32"/>
        </w:rPr>
        <w:t>登记、审核、办理、答复、归档的工作制度，进一步提升依申请公开办理质量。</w:t>
      </w:r>
      <w:r w:rsidR="0058534F">
        <w:rPr>
          <w:rFonts w:ascii="仿宋_GB2312" w:eastAsia="仿宋_GB2312" w:hint="eastAsia"/>
          <w:sz w:val="32"/>
          <w:szCs w:val="32"/>
        </w:rPr>
        <w:t>2</w:t>
      </w:r>
      <w:r w:rsidR="0058534F">
        <w:rPr>
          <w:rFonts w:ascii="仿宋_GB2312" w:eastAsia="仿宋_GB2312"/>
          <w:sz w:val="32"/>
          <w:szCs w:val="32"/>
        </w:rPr>
        <w:t>022</w:t>
      </w:r>
      <w:r w:rsidR="0058534F">
        <w:rPr>
          <w:rFonts w:ascii="仿宋_GB2312" w:eastAsia="仿宋_GB2312" w:hint="eastAsia"/>
          <w:sz w:val="32"/>
          <w:szCs w:val="32"/>
        </w:rPr>
        <w:t>年</w:t>
      </w:r>
      <w:r w:rsidRPr="00162E1A">
        <w:rPr>
          <w:rFonts w:ascii="仿宋_GB2312" w:eastAsia="仿宋_GB2312" w:hint="eastAsia"/>
          <w:sz w:val="32"/>
          <w:szCs w:val="32"/>
        </w:rPr>
        <w:t>全年</w:t>
      </w:r>
      <w:r w:rsidR="00792625">
        <w:rPr>
          <w:rFonts w:ascii="仿宋_GB2312" w:eastAsia="仿宋_GB2312" w:hint="eastAsia"/>
          <w:sz w:val="32"/>
          <w:szCs w:val="32"/>
        </w:rPr>
        <w:t>共</w:t>
      </w:r>
      <w:r w:rsidRPr="00162E1A">
        <w:rPr>
          <w:rFonts w:ascii="仿宋_GB2312" w:eastAsia="仿宋_GB2312" w:hint="eastAsia"/>
          <w:sz w:val="32"/>
          <w:szCs w:val="32"/>
        </w:rPr>
        <w:t>办理社会公众申请公开政府信息事项</w:t>
      </w:r>
      <w:r w:rsidR="00A10956">
        <w:rPr>
          <w:rFonts w:ascii="仿宋_GB2312" w:eastAsia="仿宋_GB2312"/>
          <w:sz w:val="32"/>
          <w:szCs w:val="32"/>
        </w:rPr>
        <w:t>127</w:t>
      </w:r>
      <w:r w:rsidRPr="00162E1A">
        <w:rPr>
          <w:rFonts w:ascii="仿宋_GB2312" w:eastAsia="仿宋_GB2312"/>
          <w:sz w:val="32"/>
          <w:szCs w:val="32"/>
        </w:rPr>
        <w:t>件</w:t>
      </w:r>
      <w:r w:rsidR="005E4406">
        <w:rPr>
          <w:rFonts w:ascii="仿宋_GB2312" w:eastAsia="仿宋_GB2312" w:hint="eastAsia"/>
          <w:sz w:val="32"/>
          <w:szCs w:val="32"/>
        </w:rPr>
        <w:t>，</w:t>
      </w:r>
      <w:r w:rsidR="005E4406" w:rsidRPr="005E4406">
        <w:rPr>
          <w:rFonts w:ascii="仿宋_GB2312" w:eastAsia="仿宋_GB2312" w:hint="eastAsia"/>
          <w:sz w:val="32"/>
          <w:szCs w:val="32"/>
        </w:rPr>
        <w:t>均</w:t>
      </w:r>
      <w:r w:rsidR="005E4406">
        <w:rPr>
          <w:rFonts w:ascii="仿宋_GB2312" w:eastAsia="仿宋_GB2312" w:hint="eastAsia"/>
          <w:sz w:val="32"/>
          <w:szCs w:val="32"/>
        </w:rPr>
        <w:t>依法依规</w:t>
      </w:r>
      <w:r w:rsidR="005E4406" w:rsidRPr="005E4406">
        <w:rPr>
          <w:rFonts w:ascii="仿宋_GB2312" w:eastAsia="仿宋_GB2312" w:hint="eastAsia"/>
          <w:sz w:val="32"/>
          <w:szCs w:val="32"/>
        </w:rPr>
        <w:t>予以答复</w:t>
      </w:r>
      <w:r w:rsidR="0058534F">
        <w:rPr>
          <w:rFonts w:ascii="仿宋_GB2312" w:eastAsia="仿宋_GB2312" w:hint="eastAsia"/>
          <w:sz w:val="32"/>
          <w:szCs w:val="32"/>
        </w:rPr>
        <w:t>。</w:t>
      </w:r>
    </w:p>
    <w:p w14:paraId="50194E71" w14:textId="186AE596" w:rsidR="00162E1A" w:rsidRPr="00162E1A" w:rsidRDefault="00162E1A" w:rsidP="00162E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20D5">
        <w:rPr>
          <w:rFonts w:ascii="楷体_GB2312" w:eastAsia="楷体_GB2312" w:hint="eastAsia"/>
          <w:sz w:val="32"/>
          <w:szCs w:val="32"/>
        </w:rPr>
        <w:t>（三）</w:t>
      </w:r>
      <w:r w:rsidR="00332FE3" w:rsidRPr="00AC20D5">
        <w:rPr>
          <w:rFonts w:ascii="楷体_GB2312" w:eastAsia="楷体_GB2312" w:hint="eastAsia"/>
          <w:sz w:val="32"/>
          <w:szCs w:val="32"/>
        </w:rPr>
        <w:t>完善</w:t>
      </w:r>
      <w:r w:rsidRPr="00AC20D5">
        <w:rPr>
          <w:rFonts w:ascii="楷体_GB2312" w:eastAsia="楷体_GB2312" w:hint="eastAsia"/>
          <w:sz w:val="32"/>
          <w:szCs w:val="32"/>
        </w:rPr>
        <w:t>政府信息管理。</w:t>
      </w:r>
      <w:r w:rsidR="00A30962" w:rsidRPr="00A30962">
        <w:rPr>
          <w:rFonts w:ascii="仿宋_GB2312" w:eastAsia="仿宋_GB2312" w:hint="eastAsia"/>
          <w:sz w:val="32"/>
          <w:szCs w:val="32"/>
        </w:rPr>
        <w:t>优化政府信息分类整合，集中发布政府信息公开内容，定期开展检测并及时整改，增强信息发布的时效性、规范性、准确性。落实“三审三校”工作机制，</w:t>
      </w:r>
      <w:r w:rsidR="007038BB" w:rsidRPr="007038BB">
        <w:rPr>
          <w:rFonts w:ascii="仿宋_GB2312" w:eastAsia="仿宋_GB2312" w:hint="eastAsia"/>
          <w:sz w:val="32"/>
          <w:szCs w:val="32"/>
        </w:rPr>
        <w:t>对在门户网站公开的政府信息进行内容审核和保密审查，</w:t>
      </w:r>
      <w:r w:rsidR="001B73F5">
        <w:rPr>
          <w:rFonts w:ascii="仿宋_GB2312" w:eastAsia="仿宋_GB2312" w:hint="eastAsia"/>
          <w:sz w:val="32"/>
          <w:szCs w:val="32"/>
        </w:rPr>
        <w:t>开展</w:t>
      </w:r>
      <w:r w:rsidR="00332FE3">
        <w:rPr>
          <w:rFonts w:ascii="仿宋_GB2312" w:eastAsia="仿宋_GB2312" w:hint="eastAsia"/>
          <w:sz w:val="32"/>
          <w:szCs w:val="32"/>
        </w:rPr>
        <w:t>网站</w:t>
      </w:r>
      <w:r w:rsidR="001B73F5" w:rsidRPr="001B73F5">
        <w:rPr>
          <w:rFonts w:ascii="仿宋_GB2312" w:eastAsia="仿宋_GB2312" w:hint="eastAsia"/>
          <w:sz w:val="32"/>
          <w:szCs w:val="32"/>
        </w:rPr>
        <w:t>安全检测评估</w:t>
      </w:r>
      <w:r w:rsidR="001B73F5">
        <w:rPr>
          <w:rFonts w:ascii="仿宋_GB2312" w:eastAsia="仿宋_GB2312" w:hint="eastAsia"/>
          <w:sz w:val="32"/>
          <w:szCs w:val="32"/>
        </w:rPr>
        <w:t>2次，发现问题及时整改，</w:t>
      </w:r>
      <w:r w:rsidR="007038BB" w:rsidRPr="007038BB">
        <w:rPr>
          <w:rFonts w:ascii="仿宋_GB2312" w:eastAsia="仿宋_GB2312" w:hint="eastAsia"/>
          <w:sz w:val="32"/>
          <w:szCs w:val="32"/>
        </w:rPr>
        <w:t>确保公开信息依法、及时、全面、准确和合理。</w:t>
      </w:r>
    </w:p>
    <w:p w14:paraId="3AFB5B21" w14:textId="678D2D96" w:rsidR="002218EE" w:rsidRDefault="00162E1A" w:rsidP="002218E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20D5">
        <w:rPr>
          <w:rFonts w:ascii="楷体_GB2312" w:eastAsia="楷体_GB2312" w:hint="eastAsia"/>
          <w:sz w:val="32"/>
          <w:szCs w:val="32"/>
        </w:rPr>
        <w:t>（四）</w:t>
      </w:r>
      <w:r w:rsidR="00332FE3" w:rsidRPr="00AC20D5">
        <w:rPr>
          <w:rFonts w:ascii="楷体_GB2312" w:eastAsia="楷体_GB2312" w:hint="eastAsia"/>
          <w:sz w:val="32"/>
          <w:szCs w:val="32"/>
        </w:rPr>
        <w:t>加强</w:t>
      </w:r>
      <w:r w:rsidRPr="00AC20D5">
        <w:rPr>
          <w:rFonts w:ascii="楷体_GB2312" w:eastAsia="楷体_GB2312" w:hint="eastAsia"/>
          <w:sz w:val="32"/>
          <w:szCs w:val="32"/>
        </w:rPr>
        <w:t>公开平台</w:t>
      </w:r>
      <w:r w:rsidR="00332FE3" w:rsidRPr="00AC20D5">
        <w:rPr>
          <w:rFonts w:ascii="楷体_GB2312" w:eastAsia="楷体_GB2312" w:hint="eastAsia"/>
          <w:sz w:val="32"/>
          <w:szCs w:val="32"/>
        </w:rPr>
        <w:t>建设</w:t>
      </w:r>
      <w:r w:rsidRPr="00AC20D5">
        <w:rPr>
          <w:rFonts w:ascii="楷体_GB2312" w:eastAsia="楷体_GB2312" w:hint="eastAsia"/>
          <w:sz w:val="32"/>
          <w:szCs w:val="32"/>
        </w:rPr>
        <w:t>。</w:t>
      </w:r>
      <w:r w:rsidR="00F52E27" w:rsidRPr="00F52E27">
        <w:rPr>
          <w:rFonts w:ascii="仿宋_GB2312" w:eastAsia="仿宋_GB2312" w:hint="eastAsia"/>
          <w:sz w:val="32"/>
          <w:szCs w:val="32"/>
        </w:rPr>
        <w:t>围绕保障和改善民生等重点工作任务</w:t>
      </w:r>
      <w:r w:rsidR="00F52E27">
        <w:rPr>
          <w:rFonts w:ascii="仿宋_GB2312" w:eastAsia="仿宋_GB2312" w:hint="eastAsia"/>
          <w:sz w:val="32"/>
          <w:szCs w:val="32"/>
        </w:rPr>
        <w:t>，对</w:t>
      </w:r>
      <w:r w:rsidR="00F52E27" w:rsidRPr="00F52E27">
        <w:rPr>
          <w:rFonts w:ascii="仿宋_GB2312" w:eastAsia="仿宋_GB2312" w:hint="eastAsia"/>
          <w:sz w:val="32"/>
          <w:szCs w:val="32"/>
        </w:rPr>
        <w:t>重点领域信息公开</w:t>
      </w:r>
      <w:r w:rsidR="00F52E27">
        <w:rPr>
          <w:rFonts w:ascii="仿宋_GB2312" w:eastAsia="仿宋_GB2312" w:hint="eastAsia"/>
          <w:sz w:val="32"/>
          <w:szCs w:val="32"/>
        </w:rPr>
        <w:t>及时</w:t>
      </w:r>
      <w:r w:rsidR="00F52E27" w:rsidRPr="00F52E27">
        <w:rPr>
          <w:rFonts w:ascii="仿宋_GB2312" w:eastAsia="仿宋_GB2312" w:hint="eastAsia"/>
          <w:sz w:val="32"/>
          <w:szCs w:val="32"/>
        </w:rPr>
        <w:t>进行动态更新</w:t>
      </w:r>
      <w:r w:rsidR="00F52E27">
        <w:rPr>
          <w:rFonts w:ascii="仿宋_GB2312" w:eastAsia="仿宋_GB2312" w:hint="eastAsia"/>
          <w:sz w:val="32"/>
          <w:szCs w:val="32"/>
        </w:rPr>
        <w:t>；</w:t>
      </w:r>
      <w:r w:rsidR="00080A9A" w:rsidRPr="00080A9A">
        <w:rPr>
          <w:rFonts w:ascii="仿宋_GB2312" w:eastAsia="仿宋_GB2312" w:hint="eastAsia"/>
          <w:sz w:val="32"/>
          <w:szCs w:val="32"/>
        </w:rPr>
        <w:t>拓宽政府信息公开途径</w:t>
      </w:r>
      <w:r w:rsidR="00080A9A">
        <w:rPr>
          <w:rFonts w:ascii="仿宋_GB2312" w:eastAsia="仿宋_GB2312" w:hint="eastAsia"/>
          <w:sz w:val="32"/>
          <w:szCs w:val="32"/>
        </w:rPr>
        <w:t>，</w:t>
      </w:r>
      <w:r w:rsidR="00A30962" w:rsidRPr="00A30962">
        <w:rPr>
          <w:rFonts w:ascii="仿宋_GB2312" w:eastAsia="仿宋_GB2312" w:hint="eastAsia"/>
          <w:sz w:val="32"/>
          <w:szCs w:val="32"/>
        </w:rPr>
        <w:t>高标准推进</w:t>
      </w:r>
      <w:r w:rsidR="002218EE" w:rsidRPr="00A30962">
        <w:rPr>
          <w:rFonts w:ascii="仿宋_GB2312" w:eastAsia="仿宋_GB2312" w:hint="eastAsia"/>
          <w:sz w:val="32"/>
          <w:szCs w:val="32"/>
        </w:rPr>
        <w:t>政务公开专区</w:t>
      </w:r>
      <w:r w:rsidR="002218EE">
        <w:rPr>
          <w:rFonts w:ascii="仿宋_GB2312" w:eastAsia="仿宋_GB2312" w:hint="eastAsia"/>
          <w:sz w:val="32"/>
          <w:szCs w:val="32"/>
        </w:rPr>
        <w:t>建设，</w:t>
      </w:r>
      <w:r w:rsidR="00E45464">
        <w:rPr>
          <w:rFonts w:ascii="仿宋_GB2312" w:eastAsia="仿宋_GB2312" w:hint="eastAsia"/>
          <w:sz w:val="32"/>
          <w:szCs w:val="32"/>
        </w:rPr>
        <w:t>在道里区</w:t>
      </w:r>
      <w:r w:rsidR="00820CCD" w:rsidRPr="00820CCD">
        <w:rPr>
          <w:rFonts w:ascii="仿宋_GB2312" w:eastAsia="仿宋_GB2312" w:hint="eastAsia"/>
          <w:sz w:val="32"/>
          <w:szCs w:val="32"/>
        </w:rPr>
        <w:t>行政服务中心四楼</w:t>
      </w:r>
      <w:r w:rsidR="00E45464">
        <w:rPr>
          <w:rFonts w:ascii="仿宋_GB2312" w:eastAsia="仿宋_GB2312" w:hint="eastAsia"/>
          <w:sz w:val="32"/>
          <w:szCs w:val="32"/>
        </w:rPr>
        <w:t>辟建道里区政务公开专区，</w:t>
      </w:r>
      <w:r w:rsidR="002218EE" w:rsidRPr="002218EE">
        <w:rPr>
          <w:rFonts w:ascii="仿宋_GB2312" w:eastAsia="仿宋_GB2312" w:hint="eastAsia"/>
          <w:sz w:val="32"/>
          <w:szCs w:val="32"/>
        </w:rPr>
        <w:t>打造集政府信</w:t>
      </w:r>
      <w:r w:rsidR="002218EE" w:rsidRPr="002218EE">
        <w:rPr>
          <w:rFonts w:ascii="仿宋_GB2312" w:eastAsia="仿宋_GB2312" w:hint="eastAsia"/>
          <w:sz w:val="32"/>
          <w:szCs w:val="32"/>
        </w:rPr>
        <w:lastRenderedPageBreak/>
        <w:t>息查询、政策解读宣传、政府信息公开申请、</w:t>
      </w:r>
      <w:proofErr w:type="gramStart"/>
      <w:r w:rsidR="002218EE" w:rsidRPr="002218EE">
        <w:rPr>
          <w:rFonts w:ascii="仿宋_GB2312" w:eastAsia="仿宋_GB2312" w:hint="eastAsia"/>
          <w:sz w:val="32"/>
          <w:szCs w:val="32"/>
        </w:rPr>
        <w:t>政民互动</w:t>
      </w:r>
      <w:proofErr w:type="gramEnd"/>
      <w:r w:rsidR="002218EE" w:rsidRPr="002218EE">
        <w:rPr>
          <w:rFonts w:ascii="仿宋_GB2312" w:eastAsia="仿宋_GB2312" w:hint="eastAsia"/>
          <w:sz w:val="32"/>
          <w:szCs w:val="32"/>
        </w:rPr>
        <w:t>、便民自助办理等功能于一体的线上线下多层次综合服务平台</w:t>
      </w:r>
      <w:r w:rsidR="001B7C31">
        <w:rPr>
          <w:rFonts w:ascii="仿宋_GB2312" w:eastAsia="仿宋_GB2312" w:hint="eastAsia"/>
          <w:sz w:val="32"/>
          <w:szCs w:val="32"/>
        </w:rPr>
        <w:t>。</w:t>
      </w:r>
    </w:p>
    <w:p w14:paraId="4B461FA1" w14:textId="01519C6A" w:rsidR="00162E1A" w:rsidRDefault="00162E1A" w:rsidP="00162E1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AC20D5">
        <w:rPr>
          <w:rFonts w:ascii="楷体_GB2312" w:eastAsia="楷体_GB2312" w:hint="eastAsia"/>
          <w:sz w:val="32"/>
          <w:szCs w:val="32"/>
        </w:rPr>
        <w:t>（五）强化监督考核保障。</w:t>
      </w:r>
      <w:r w:rsidR="00B64E0F" w:rsidRPr="00B64E0F">
        <w:rPr>
          <w:rFonts w:ascii="仿宋_GB2312" w:eastAsia="仿宋_GB2312" w:hint="eastAsia"/>
          <w:sz w:val="32"/>
          <w:szCs w:val="32"/>
        </w:rPr>
        <w:t>认真梳理</w:t>
      </w:r>
      <w:r w:rsidR="00B64E0F" w:rsidRPr="00B64E0F">
        <w:rPr>
          <w:rFonts w:ascii="仿宋_GB2312" w:eastAsia="仿宋_GB2312"/>
          <w:sz w:val="32"/>
          <w:szCs w:val="32"/>
        </w:rPr>
        <w:t>202</w:t>
      </w:r>
      <w:r w:rsidR="001C33BD">
        <w:rPr>
          <w:rFonts w:ascii="仿宋_GB2312" w:eastAsia="仿宋_GB2312"/>
          <w:sz w:val="32"/>
          <w:szCs w:val="32"/>
        </w:rPr>
        <w:t>2</w:t>
      </w:r>
      <w:r w:rsidR="00B64E0F" w:rsidRPr="00B64E0F">
        <w:rPr>
          <w:rFonts w:ascii="仿宋_GB2312" w:eastAsia="仿宋_GB2312"/>
          <w:sz w:val="32"/>
          <w:szCs w:val="32"/>
        </w:rPr>
        <w:t>年全区</w:t>
      </w:r>
      <w:r w:rsidR="001C33BD">
        <w:rPr>
          <w:rFonts w:ascii="仿宋_GB2312" w:eastAsia="仿宋_GB2312" w:hint="eastAsia"/>
          <w:sz w:val="32"/>
          <w:szCs w:val="32"/>
        </w:rPr>
        <w:t>政务公开</w:t>
      </w:r>
      <w:r w:rsidR="00B64E0F" w:rsidRPr="00B64E0F">
        <w:rPr>
          <w:rFonts w:ascii="仿宋_GB2312" w:eastAsia="仿宋_GB2312"/>
          <w:sz w:val="32"/>
          <w:szCs w:val="32"/>
        </w:rPr>
        <w:t>工作要点及任务分工，将工作</w:t>
      </w:r>
      <w:r w:rsidR="001C33BD">
        <w:rPr>
          <w:rFonts w:ascii="仿宋_GB2312" w:eastAsia="仿宋_GB2312" w:hint="eastAsia"/>
          <w:sz w:val="32"/>
          <w:szCs w:val="32"/>
        </w:rPr>
        <w:t>落实情况</w:t>
      </w:r>
      <w:r w:rsidR="00B64E0F" w:rsidRPr="00B64E0F">
        <w:rPr>
          <w:rFonts w:ascii="仿宋_GB2312" w:eastAsia="仿宋_GB2312"/>
          <w:sz w:val="32"/>
          <w:szCs w:val="32"/>
        </w:rPr>
        <w:t>纳入绩效考核内容，促进工作高质量</w:t>
      </w:r>
      <w:r w:rsidR="00080A9A">
        <w:rPr>
          <w:rFonts w:ascii="仿宋_GB2312" w:eastAsia="仿宋_GB2312" w:hint="eastAsia"/>
          <w:sz w:val="32"/>
          <w:szCs w:val="32"/>
        </w:rPr>
        <w:t>推进</w:t>
      </w:r>
      <w:r w:rsidR="00B64E0F" w:rsidRPr="00B64E0F">
        <w:rPr>
          <w:rFonts w:ascii="仿宋_GB2312" w:eastAsia="仿宋_GB2312"/>
          <w:sz w:val="32"/>
          <w:szCs w:val="32"/>
        </w:rPr>
        <w:t>。提升全区政府信息公开工作的水平，要求各主管单位认真履行政府信息公开工作职责，加强对各部门政府信息发布、组织机构信息更新、重点领域信息公开、规范性文件和重大行政决策等信息的监督检查工作</w:t>
      </w:r>
      <w:r w:rsidR="001B7C31">
        <w:rPr>
          <w:rFonts w:ascii="仿宋_GB2312" w:eastAsia="仿宋_GB2312" w:hint="eastAsia"/>
          <w:sz w:val="32"/>
          <w:szCs w:val="32"/>
        </w:rPr>
        <w:t>，并对检查中</w:t>
      </w:r>
      <w:r w:rsidR="00735DCD">
        <w:rPr>
          <w:rFonts w:ascii="仿宋_GB2312" w:eastAsia="仿宋_GB2312" w:hint="eastAsia"/>
          <w:sz w:val="32"/>
          <w:szCs w:val="32"/>
        </w:rPr>
        <w:t>发现的问题及时督促主管主办单位进行整改</w:t>
      </w:r>
      <w:r w:rsidR="00C54C3D">
        <w:rPr>
          <w:rFonts w:ascii="仿宋_GB2312" w:eastAsia="仿宋_GB2312" w:hint="eastAsia"/>
          <w:sz w:val="32"/>
          <w:szCs w:val="32"/>
        </w:rPr>
        <w:t>。</w:t>
      </w:r>
    </w:p>
    <w:p w14:paraId="53334801" w14:textId="42AA5EF7" w:rsidR="00080A9A" w:rsidRDefault="00080A9A" w:rsidP="00080A9A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二、主动公开政府信息情况</w:t>
      </w:r>
    </w:p>
    <w:tbl>
      <w:tblPr>
        <w:tblW w:w="8301" w:type="dxa"/>
        <w:tblLook w:val="04A0" w:firstRow="1" w:lastRow="0" w:firstColumn="1" w:lastColumn="0" w:noHBand="0" w:noVBand="1"/>
      </w:tblPr>
      <w:tblGrid>
        <w:gridCol w:w="2177"/>
        <w:gridCol w:w="2230"/>
        <w:gridCol w:w="1699"/>
        <w:gridCol w:w="2195"/>
      </w:tblGrid>
      <w:tr w:rsidR="00D44DCC" w:rsidRPr="00D44DCC" w14:paraId="3B6974D6" w14:textId="77777777" w:rsidTr="00D44DCC">
        <w:trPr>
          <w:trHeight w:val="316"/>
        </w:trPr>
        <w:tc>
          <w:tcPr>
            <w:tcW w:w="8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0B50F23B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D44DCC" w:rsidRPr="00D44DCC" w14:paraId="26D009CF" w14:textId="77777777" w:rsidTr="00D44DCC">
        <w:trPr>
          <w:trHeight w:val="291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40072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1F2ED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3BF3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5A88C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:rsidR="00D44DCC" w:rsidRPr="00D44DCC" w14:paraId="2DA2E7EB" w14:textId="77777777" w:rsidTr="00D44DCC">
        <w:trPr>
          <w:trHeight w:val="291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02EC" w14:textId="77777777" w:rsidR="00D44DCC" w:rsidRPr="00D44DCC" w:rsidRDefault="00D44DCC" w:rsidP="00D44D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DDE78" w14:textId="77777777" w:rsidR="00D44DCC" w:rsidRPr="00D44DCC" w:rsidRDefault="00D44DCC" w:rsidP="00D44DC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C670D" w14:textId="77777777" w:rsidR="00D44DCC" w:rsidRPr="00D44DCC" w:rsidRDefault="00D44DCC" w:rsidP="00D44DC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A462C" w14:textId="77777777" w:rsidR="00D44DCC" w:rsidRPr="00D44DCC" w:rsidRDefault="00D44DCC" w:rsidP="00D44DC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44DCC" w:rsidRPr="00D44DCC" w14:paraId="7912593D" w14:textId="77777777" w:rsidTr="00D44DCC">
        <w:trPr>
          <w:trHeight w:val="291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7E55B" w14:textId="77777777" w:rsidR="00D44DCC" w:rsidRPr="00D44DCC" w:rsidRDefault="00D44DCC" w:rsidP="00D44D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6BCBD" w14:textId="77777777" w:rsidR="00D44DCC" w:rsidRPr="00D44DCC" w:rsidRDefault="00D44DCC" w:rsidP="00D44DC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489F" w14:textId="77777777" w:rsidR="00D44DCC" w:rsidRPr="00D44DCC" w:rsidRDefault="00D44DCC" w:rsidP="00D44DC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CACF" w14:textId="77777777" w:rsidR="00D44DCC" w:rsidRPr="00D44DCC" w:rsidRDefault="00D44DCC" w:rsidP="00D44DCC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D44DCC" w:rsidRPr="00D44DCC" w14:paraId="3A7B9A7C" w14:textId="77777777" w:rsidTr="00D44DCC">
        <w:trPr>
          <w:trHeight w:val="316"/>
        </w:trPr>
        <w:tc>
          <w:tcPr>
            <w:tcW w:w="8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4FF66488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D44DCC" w:rsidRPr="00D44DCC" w14:paraId="76243E3E" w14:textId="77777777" w:rsidTr="00D44DCC">
        <w:trPr>
          <w:trHeight w:val="31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26229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C93F0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44DCC" w:rsidRPr="00D44DCC" w14:paraId="042DAC71" w14:textId="77777777" w:rsidTr="00D44DCC">
        <w:trPr>
          <w:trHeight w:val="31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4CB7B" w14:textId="77777777" w:rsidR="00D44DCC" w:rsidRPr="00D44DCC" w:rsidRDefault="00D44DCC" w:rsidP="00D44D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F0A60" w14:textId="77777777" w:rsidR="00D44DCC" w:rsidRPr="00D44DCC" w:rsidRDefault="00D44DCC" w:rsidP="00D44DC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38817</w:t>
            </w:r>
          </w:p>
        </w:tc>
      </w:tr>
      <w:tr w:rsidR="00D44DCC" w:rsidRPr="00D44DCC" w14:paraId="2E3EF8ED" w14:textId="77777777" w:rsidTr="00D44DCC">
        <w:trPr>
          <w:trHeight w:val="316"/>
        </w:trPr>
        <w:tc>
          <w:tcPr>
            <w:tcW w:w="8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73D1AEE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D44DCC" w:rsidRPr="00D44DCC" w14:paraId="7EBA2A33" w14:textId="77777777" w:rsidTr="00D44DCC">
        <w:trPr>
          <w:trHeight w:val="31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0551E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E4280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D44DCC" w:rsidRPr="00D44DCC" w14:paraId="6C3834EE" w14:textId="77777777" w:rsidTr="00D44DCC">
        <w:trPr>
          <w:trHeight w:val="31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1D08D" w14:textId="77777777" w:rsidR="00D44DCC" w:rsidRPr="00D44DCC" w:rsidRDefault="00D44DCC" w:rsidP="00D44D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8BF6" w14:textId="77777777" w:rsidR="00D44DCC" w:rsidRPr="00D44DCC" w:rsidRDefault="00D44DCC" w:rsidP="00D44DC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261</w:t>
            </w:r>
          </w:p>
        </w:tc>
      </w:tr>
      <w:tr w:rsidR="00D44DCC" w:rsidRPr="00D44DCC" w14:paraId="4F403F0F" w14:textId="77777777" w:rsidTr="00D44DCC">
        <w:trPr>
          <w:trHeight w:val="31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38320" w14:textId="77777777" w:rsidR="00D44DCC" w:rsidRPr="00D44DCC" w:rsidRDefault="00D44DCC" w:rsidP="00D44DC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A356B" w14:textId="77777777" w:rsidR="00D44DCC" w:rsidRPr="00D44DCC" w:rsidRDefault="00D44DCC" w:rsidP="00D44DC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D44DCC" w:rsidRPr="00D44DCC" w14:paraId="56BCEEDD" w14:textId="77777777" w:rsidTr="00D44DCC">
        <w:trPr>
          <w:trHeight w:val="316"/>
        </w:trPr>
        <w:tc>
          <w:tcPr>
            <w:tcW w:w="83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14:paraId="6EBFFF95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D44DCC" w:rsidRPr="00D44DCC" w14:paraId="6804E520" w14:textId="77777777" w:rsidTr="00D44DCC">
        <w:trPr>
          <w:trHeight w:val="316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7851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881B5" w14:textId="77777777" w:rsidR="00D44DCC" w:rsidRPr="00D44DCC" w:rsidRDefault="00D44DCC" w:rsidP="00D44DC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D44DCC" w:rsidRPr="00D44DCC" w14:paraId="134F5DCD" w14:textId="77777777" w:rsidTr="00D44DCC">
        <w:trPr>
          <w:trHeight w:val="513"/>
        </w:trPr>
        <w:tc>
          <w:tcPr>
            <w:tcW w:w="21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6FDE1" w14:textId="77777777" w:rsidR="00D44DCC" w:rsidRPr="00D44DCC" w:rsidRDefault="00D44DCC" w:rsidP="00D44DC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60E1" w14:textId="77777777" w:rsidR="00D44DCC" w:rsidRPr="00D44DCC" w:rsidRDefault="00D44DCC" w:rsidP="00D44DCC">
            <w:pPr>
              <w:widowControl/>
              <w:jc w:val="center"/>
              <w:rPr>
                <w:rFonts w:ascii="Times New Roman" w:eastAsia="等线" w:hAnsi="Times New Roman" w:cs="Times New Roman" w:hint="eastAsia"/>
                <w:color w:val="000000"/>
                <w:kern w:val="0"/>
                <w:sz w:val="20"/>
                <w:szCs w:val="20"/>
              </w:rPr>
            </w:pPr>
            <w:r w:rsidRPr="00D44DCC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3308.49</w:t>
            </w:r>
          </w:p>
        </w:tc>
      </w:tr>
    </w:tbl>
    <w:p w14:paraId="324A7D6E" w14:textId="76BFC47E" w:rsidR="00080A9A" w:rsidRDefault="00080A9A" w:rsidP="00080A9A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W w:w="8290" w:type="dxa"/>
        <w:jc w:val="center"/>
        <w:tblLook w:val="04A0" w:firstRow="1" w:lastRow="0" w:firstColumn="1" w:lastColumn="0" w:noHBand="0" w:noVBand="1"/>
      </w:tblPr>
      <w:tblGrid>
        <w:gridCol w:w="617"/>
        <w:gridCol w:w="919"/>
        <w:gridCol w:w="2114"/>
        <w:gridCol w:w="711"/>
        <w:gridCol w:w="676"/>
        <w:gridCol w:w="593"/>
        <w:gridCol w:w="692"/>
        <w:gridCol w:w="692"/>
        <w:gridCol w:w="610"/>
        <w:gridCol w:w="666"/>
      </w:tblGrid>
      <w:tr w:rsidR="00F443BB" w:rsidRPr="00F443BB" w14:paraId="52BB8302" w14:textId="77777777" w:rsidTr="001E27C9">
        <w:trPr>
          <w:trHeight w:val="317"/>
          <w:jc w:val="center"/>
        </w:trPr>
        <w:tc>
          <w:tcPr>
            <w:tcW w:w="36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606B0" w14:textId="77777777" w:rsidR="00F443BB" w:rsidRPr="00F443BB" w:rsidRDefault="00F443BB" w:rsidP="00F443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</w:t>
            </w:r>
            <w:proofErr w:type="gramStart"/>
            <w:r w:rsidRPr="00F443B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稽</w:t>
            </w:r>
            <w:proofErr w:type="gramEnd"/>
            <w:r w:rsidRPr="00F443B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w="467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B5C2A" w14:textId="77777777" w:rsidR="00F443BB" w:rsidRPr="00F443BB" w:rsidRDefault="00F443BB" w:rsidP="00F44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F443BB" w:rsidRPr="00F443BB" w14:paraId="6EBAECA0" w14:textId="77777777" w:rsidTr="001E27C9">
        <w:trPr>
          <w:trHeight w:val="317"/>
          <w:jc w:val="center"/>
        </w:trPr>
        <w:tc>
          <w:tcPr>
            <w:tcW w:w="3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DD610" w14:textId="77777777" w:rsidR="00F443BB" w:rsidRPr="00F443BB" w:rsidRDefault="00F443BB" w:rsidP="00F443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A2B10" w14:textId="77777777" w:rsidR="00F443BB" w:rsidRPr="00F443BB" w:rsidRDefault="00F443BB" w:rsidP="00F44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29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2B30B" w14:textId="77777777" w:rsidR="00F443BB" w:rsidRPr="00F443BB" w:rsidRDefault="00F443BB" w:rsidP="00F44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B899B" w14:textId="77777777" w:rsidR="00F443BB" w:rsidRPr="00F443BB" w:rsidRDefault="00F443BB" w:rsidP="00F44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F443BB" w:rsidRPr="00F443BB" w14:paraId="6992777E" w14:textId="77777777" w:rsidTr="001E27C9">
        <w:trPr>
          <w:trHeight w:val="443"/>
          <w:jc w:val="center"/>
        </w:trPr>
        <w:tc>
          <w:tcPr>
            <w:tcW w:w="3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14B6DB" w14:textId="77777777" w:rsidR="00F443BB" w:rsidRPr="00F443BB" w:rsidRDefault="00F443BB" w:rsidP="00F443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B7A56E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5DCE" w14:textId="77777777" w:rsidR="00F443BB" w:rsidRPr="00F443BB" w:rsidRDefault="00F443BB" w:rsidP="00F44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7098" w14:textId="77777777" w:rsidR="00F443BB" w:rsidRPr="00F443BB" w:rsidRDefault="00F443BB" w:rsidP="00F44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3901" w14:textId="77777777" w:rsidR="00F443BB" w:rsidRPr="00F443BB" w:rsidRDefault="00F443BB" w:rsidP="00F44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社会</w:t>
            </w: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公益</w:t>
            </w: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组织</w:t>
            </w:r>
          </w:p>
        </w:tc>
        <w:tc>
          <w:tcPr>
            <w:tcW w:w="69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0C7A2" w14:textId="77777777" w:rsidR="00F443BB" w:rsidRPr="00F443BB" w:rsidRDefault="00F443BB" w:rsidP="00F44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法律</w:t>
            </w: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服务</w:t>
            </w: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机构</w:t>
            </w:r>
          </w:p>
        </w:tc>
        <w:tc>
          <w:tcPr>
            <w:tcW w:w="6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77DC0" w14:textId="77777777" w:rsidR="00F443BB" w:rsidRPr="00F443BB" w:rsidRDefault="00F443BB" w:rsidP="00F44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BFF7CF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43BB" w:rsidRPr="00F443BB" w14:paraId="0BECAB1E" w14:textId="77777777" w:rsidTr="001E27C9">
        <w:trPr>
          <w:trHeight w:val="453"/>
          <w:jc w:val="center"/>
        </w:trPr>
        <w:tc>
          <w:tcPr>
            <w:tcW w:w="36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F1EED" w14:textId="77777777" w:rsidR="00F443BB" w:rsidRPr="00F443BB" w:rsidRDefault="00F443BB" w:rsidP="00F443BB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523122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A051" w14:textId="77777777" w:rsidR="00F443BB" w:rsidRPr="00F443BB" w:rsidRDefault="00F443BB" w:rsidP="00F44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A41C2" w14:textId="77777777" w:rsidR="00F443BB" w:rsidRPr="00F443BB" w:rsidRDefault="00F443BB" w:rsidP="00F443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D97AC8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8132F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14EBAE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A26AEB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F443BB" w:rsidRPr="00F443BB" w14:paraId="68C2F191" w14:textId="77777777" w:rsidTr="00AC20D5">
        <w:trPr>
          <w:trHeight w:val="524"/>
          <w:jc w:val="center"/>
        </w:trPr>
        <w:tc>
          <w:tcPr>
            <w:tcW w:w="36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470A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F365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83C56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F967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452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B9C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654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142F8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</w:tr>
      <w:tr w:rsidR="00F443BB" w:rsidRPr="00F443BB" w14:paraId="1640C036" w14:textId="77777777" w:rsidTr="00AC20D5">
        <w:trPr>
          <w:trHeight w:val="484"/>
          <w:jc w:val="center"/>
        </w:trPr>
        <w:tc>
          <w:tcPr>
            <w:tcW w:w="36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A40D6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二、上年结转政府信息公开申请数量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62092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37D0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F7E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56FB5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B2B2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2E9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B6CFB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3EF77EB1" w14:textId="77777777" w:rsidTr="00AC20D5">
        <w:trPr>
          <w:trHeight w:val="317"/>
          <w:jc w:val="center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AA817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0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F5758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8E6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1F18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C192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5EE3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0368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E778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D8D6D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F443BB" w:rsidRPr="00F443BB" w14:paraId="3138010A" w14:textId="77777777" w:rsidTr="001E27C9">
        <w:trPr>
          <w:trHeight w:val="741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41BF3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11656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 w:rsidRPr="00F443BB"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2D203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F7EC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063C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0A9F2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4593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07F6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58BFB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F443BB" w:rsidRPr="00F443BB" w14:paraId="22A6DAC7" w14:textId="77777777" w:rsidTr="001E27C9">
        <w:trPr>
          <w:trHeight w:val="514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CA2FD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5B341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A9B4E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4DF3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3A8B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3CB6D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FE1C6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463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38B4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37185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1936FB56" w14:textId="77777777" w:rsidTr="001E27C9">
        <w:trPr>
          <w:trHeight w:val="534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23C780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A97714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4A2496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A850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E4505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AA4D0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18ACB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64F50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611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19B1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46CD6502" w14:textId="77777777" w:rsidTr="001E27C9">
        <w:trPr>
          <w:trHeight w:val="585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4E2C0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8BD366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9EB03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3.危及“三安全</w:t>
            </w:r>
            <w:proofErr w:type="gramStart"/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稳定”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9AEC8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2D63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F896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D6EF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6606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D6C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0B85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183782BB" w14:textId="77777777" w:rsidTr="001E27C9">
        <w:trPr>
          <w:trHeight w:val="403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A8D16C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76F1F3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2CEFB0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08E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586B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CFDC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A8F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B0EF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561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5EFA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F443BB" w:rsidRPr="00F443BB" w14:paraId="1B95C19A" w14:textId="77777777" w:rsidTr="001E27C9">
        <w:trPr>
          <w:trHeight w:val="585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F0817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063120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975923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37C9D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0784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28B6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A482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FACB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B31A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CFA28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7DA7B602" w14:textId="77777777" w:rsidTr="001E27C9">
        <w:trPr>
          <w:trHeight w:val="282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0E82B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78E70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305035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1BBE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32F30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3833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EEC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3BBBD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5FAE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7676D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3A3E2F86" w14:textId="77777777" w:rsidTr="001E27C9">
        <w:trPr>
          <w:trHeight w:val="282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FE5CC5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9B6BA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3CA27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EDFB6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8FCA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1BC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FFA6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6373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B46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F6E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443BB" w:rsidRPr="00F443BB" w14:paraId="41761D52" w14:textId="77777777" w:rsidTr="001E27C9">
        <w:trPr>
          <w:trHeight w:val="282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1EA36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732536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74B60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39C02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D58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1D12D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2797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E848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089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75E8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443BB" w:rsidRPr="00F443BB" w14:paraId="041FA2F1" w14:textId="77777777" w:rsidTr="001E27C9">
        <w:trPr>
          <w:trHeight w:val="756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4FBD09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F1D6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318A6A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7DF18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68CB5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F8A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03D5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F0E0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C67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C907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</w:tr>
      <w:tr w:rsidR="00F443BB" w:rsidRPr="00F443BB" w14:paraId="30DC2B9A" w14:textId="77777777" w:rsidTr="001E27C9">
        <w:trPr>
          <w:trHeight w:val="524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AAC60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3BAE3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D57266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2AE63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8E50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22C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EEB5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1869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645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71F65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F443BB" w:rsidRPr="00F443BB" w14:paraId="02659B9E" w14:textId="77777777" w:rsidTr="001E27C9">
        <w:trPr>
          <w:trHeight w:val="544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81787B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F7CFBD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E96352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41C9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920C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C1370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AE0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AB2B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7A3A0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CF5F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3EDF07CA" w14:textId="77777777" w:rsidTr="001E27C9">
        <w:trPr>
          <w:trHeight w:val="514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0FB26D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CB1A6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（五）</w:t>
            </w:r>
            <w:proofErr w:type="gramStart"/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782B08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CA2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39BA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6385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B6A8B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3EA6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72C5D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BF4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1C702CBF" w14:textId="77777777" w:rsidTr="001E27C9">
        <w:trPr>
          <w:trHeight w:val="282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3AAECC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50767E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E83F5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93315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987D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38F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2B20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03F98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834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466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F443BB" w:rsidRPr="00F443BB" w14:paraId="16F78060" w14:textId="77777777" w:rsidTr="001E27C9">
        <w:trPr>
          <w:trHeight w:val="282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7165F1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609E21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9F07B7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7EC5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B9C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AC2C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F7B6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DE4D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14F25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61103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0C38E568" w14:textId="77777777" w:rsidTr="001E27C9">
        <w:trPr>
          <w:trHeight w:val="282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04A603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19157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17EAF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5F5BD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184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DDDC5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1B76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5559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148A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D6E2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427F9363" w14:textId="77777777" w:rsidTr="001E27C9">
        <w:trPr>
          <w:trHeight w:val="524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C58292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F194C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A2EA2" w14:textId="77777777" w:rsidR="00F443BB" w:rsidRPr="00F443BB" w:rsidRDefault="00F443BB" w:rsidP="00F443B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D54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1786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EEED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C13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FD03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2BBA6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8C98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179A263C" w14:textId="77777777" w:rsidTr="00610F2F">
        <w:trPr>
          <w:trHeight w:val="1724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61395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1412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0C151" w14:textId="77777777" w:rsidR="00F443BB" w:rsidRPr="00F443BB" w:rsidRDefault="00F443BB" w:rsidP="00F443B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1.申请人无正当理由逾期</w:t>
            </w:r>
            <w:proofErr w:type="gramStart"/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补正、行政机关</w:t>
            </w:r>
            <w:proofErr w:type="gramStart"/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524E7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A203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51CB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5BB8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92C2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6127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228C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F443BB" w:rsidRPr="00F443BB" w14:paraId="4C648A05" w14:textId="77777777" w:rsidTr="00610F2F">
        <w:trPr>
          <w:trHeight w:val="786"/>
          <w:jc w:val="center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B98951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D5A0C5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5962F" w14:textId="77777777" w:rsidR="00F443BB" w:rsidRPr="00F443BB" w:rsidRDefault="00F443BB" w:rsidP="00F443B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2.申请人逾期未按收费通知要求缴纳费</w:t>
            </w: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用、行政机关</w:t>
            </w:r>
            <w:proofErr w:type="gramStart"/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</w:t>
            </w:r>
            <w:proofErr w:type="gramEnd"/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w="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F6323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1C4B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365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CAA6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925BB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9788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2E91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F443BB" w:rsidRPr="00F443BB" w14:paraId="55DEB6C7" w14:textId="77777777" w:rsidTr="00610F2F">
        <w:trPr>
          <w:trHeight w:val="282"/>
          <w:jc w:val="center"/>
        </w:trPr>
        <w:tc>
          <w:tcPr>
            <w:tcW w:w="5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0FAEEB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B643B1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9A5F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1E36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E161F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A17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54165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A9543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EF72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AECE4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F443BB" w:rsidRPr="00F443BB" w14:paraId="63837742" w14:textId="77777777" w:rsidTr="001E27C9">
        <w:trPr>
          <w:trHeight w:val="317"/>
          <w:jc w:val="center"/>
        </w:trPr>
        <w:tc>
          <w:tcPr>
            <w:tcW w:w="5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6C2DD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E7891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43C2D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55A98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67A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2B48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96A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19A9B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4CB2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</w:tr>
      <w:tr w:rsidR="00F443BB" w:rsidRPr="00F443BB" w14:paraId="3EF5D6AC" w14:textId="77777777" w:rsidTr="001E27C9">
        <w:trPr>
          <w:trHeight w:val="317"/>
          <w:jc w:val="center"/>
        </w:trPr>
        <w:tc>
          <w:tcPr>
            <w:tcW w:w="36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2FDC3" w14:textId="77777777" w:rsidR="00F443BB" w:rsidRPr="00F443BB" w:rsidRDefault="00F443BB" w:rsidP="00F443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DF310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282C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F0D1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50EAE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0A51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5AED9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1AA7A" w14:textId="77777777" w:rsidR="00F443BB" w:rsidRPr="00F443BB" w:rsidRDefault="00F443BB" w:rsidP="00F443BB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F443BB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14:paraId="57FA4470" w14:textId="437683A0" w:rsidR="00080A9A" w:rsidRDefault="00080A9A" w:rsidP="00080A9A">
      <w:pPr>
        <w:pStyle w:val="a7"/>
        <w:widowControl w:val="0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W w:w="8346" w:type="dxa"/>
        <w:jc w:val="center"/>
        <w:tblLook w:val="04A0" w:firstRow="1" w:lastRow="0" w:firstColumn="1" w:lastColumn="0" w:noHBand="0" w:noVBand="1"/>
      </w:tblPr>
      <w:tblGrid>
        <w:gridCol w:w="496"/>
        <w:gridCol w:w="543"/>
        <w:gridCol w:w="530"/>
        <w:gridCol w:w="569"/>
        <w:gridCol w:w="566"/>
        <w:gridCol w:w="606"/>
        <w:gridCol w:w="557"/>
        <w:gridCol w:w="547"/>
        <w:gridCol w:w="534"/>
        <w:gridCol w:w="498"/>
        <w:gridCol w:w="617"/>
        <w:gridCol w:w="583"/>
        <w:gridCol w:w="617"/>
        <w:gridCol w:w="594"/>
        <w:gridCol w:w="489"/>
      </w:tblGrid>
      <w:tr w:rsidR="002A2B9A" w:rsidRPr="002A2B9A" w14:paraId="5404AA5D" w14:textId="77777777" w:rsidTr="002A2B9A">
        <w:trPr>
          <w:trHeight w:val="381"/>
          <w:jc w:val="center"/>
        </w:trPr>
        <w:tc>
          <w:tcPr>
            <w:tcW w:w="27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AB69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64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9883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 w:rsidR="002A2B9A" w:rsidRPr="002A2B9A" w14:paraId="5A0038F5" w14:textId="77777777" w:rsidTr="002A2B9A">
        <w:trPr>
          <w:trHeight w:val="312"/>
          <w:jc w:val="center"/>
        </w:trPr>
        <w:tc>
          <w:tcPr>
            <w:tcW w:w="4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88448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9779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C437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641DA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93A29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274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91B5F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BFB9C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 w:rsidR="002A2B9A" w:rsidRPr="002A2B9A" w14:paraId="707B0D92" w14:textId="77777777" w:rsidTr="002A2B9A">
        <w:trPr>
          <w:trHeight w:val="312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95EC10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8E1294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B9FC5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DD008A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6A7BE9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2061F3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A8BFC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2B9A" w:rsidRPr="002A2B9A" w14:paraId="1048CDA8" w14:textId="77777777" w:rsidTr="002A2B9A">
        <w:trPr>
          <w:trHeight w:val="312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49E96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04C6C6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4A4B16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F4476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546C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4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4D8476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DF5273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2B9A" w:rsidRPr="002A2B9A" w14:paraId="1C5969A6" w14:textId="77777777" w:rsidTr="002A2B9A">
        <w:trPr>
          <w:trHeight w:val="312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660D9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BE553A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D8573C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973F03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921FD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9E730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F514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5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D58A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果 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B75E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结 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77FBF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C90C2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维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持</w:t>
            </w:r>
          </w:p>
        </w:tc>
        <w:tc>
          <w:tcPr>
            <w:tcW w:w="5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A6287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纠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正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2BF38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他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果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8994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未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审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0E27B" w14:textId="77777777" w:rsidR="002A2B9A" w:rsidRPr="002A2B9A" w:rsidRDefault="002A2B9A" w:rsidP="002A2B9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</w:t>
            </w:r>
            <w:r w:rsidRPr="002A2B9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计</w:t>
            </w:r>
          </w:p>
        </w:tc>
      </w:tr>
      <w:tr w:rsidR="002A2B9A" w:rsidRPr="002A2B9A" w14:paraId="0805DB07" w14:textId="77777777" w:rsidTr="002A2B9A">
        <w:trPr>
          <w:trHeight w:val="312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36CDD6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835DFD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9852F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37207C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608AC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E756DF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FC7F2F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A7DD34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DDF765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68BFED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979F99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26269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1627F8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8160F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43036E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2B9A" w:rsidRPr="002A2B9A" w14:paraId="4C1AC815" w14:textId="77777777" w:rsidTr="002A2B9A">
        <w:trPr>
          <w:trHeight w:val="312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B05A42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837116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965465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30AD30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70E613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7465C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9320FF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5ADEE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E4E65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A21E62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745716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DDDC1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10B22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4DEE9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A85608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2B9A" w:rsidRPr="002A2B9A" w14:paraId="0AD7FB6C" w14:textId="77777777" w:rsidTr="002A2B9A">
        <w:trPr>
          <w:trHeight w:val="312"/>
          <w:jc w:val="center"/>
        </w:trPr>
        <w:tc>
          <w:tcPr>
            <w:tcW w:w="4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AA8AB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57633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44057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54431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E5C593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D94D99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82E56F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A8C105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01B3A8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621E0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5E734D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A4482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33306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95A80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41BADD" w14:textId="77777777" w:rsidR="002A2B9A" w:rsidRPr="002A2B9A" w:rsidRDefault="002A2B9A" w:rsidP="002A2B9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2A2B9A" w:rsidRPr="002A2B9A" w14:paraId="36A5C483" w14:textId="77777777" w:rsidTr="002A2B9A">
        <w:trPr>
          <w:trHeight w:val="432"/>
          <w:jc w:val="center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508B9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C544E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B2FE4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92BE5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E9E0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A0F9D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5E0AF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99415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C2DF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AA54C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4EF8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64B52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70B7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4F3D8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9DBB" w14:textId="77777777" w:rsidR="002A2B9A" w:rsidRPr="002A2B9A" w:rsidRDefault="002A2B9A" w:rsidP="002A2B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2A2B9A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</w:tr>
    </w:tbl>
    <w:p w14:paraId="2F1D1E9E" w14:textId="77777777" w:rsidR="00080A9A" w:rsidRDefault="00080A9A" w:rsidP="00080A9A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五、存在的主要问题及改进情况</w:t>
      </w:r>
    </w:p>
    <w:p w14:paraId="13908646" w14:textId="08197130" w:rsidR="00CA2BF9" w:rsidRDefault="00CA2BF9" w:rsidP="00080A9A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A2BF9">
        <w:rPr>
          <w:rFonts w:ascii="仿宋_GB2312" w:eastAsia="仿宋_GB2312" w:hAnsi="仿宋_GB2312" w:cs="仿宋_GB2312"/>
          <w:sz w:val="32"/>
          <w:szCs w:val="32"/>
        </w:rPr>
        <w:t>202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CA2BF9">
        <w:rPr>
          <w:rFonts w:ascii="仿宋_GB2312" w:eastAsia="仿宋_GB2312" w:hAnsi="仿宋_GB2312" w:cs="仿宋_GB2312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道里区政府信息</w:t>
      </w:r>
      <w:r w:rsidRPr="00CA2BF9">
        <w:rPr>
          <w:rFonts w:ascii="仿宋_GB2312" w:eastAsia="仿宋_GB2312" w:hAnsi="仿宋_GB2312" w:cs="仿宋_GB2312"/>
          <w:sz w:val="32"/>
          <w:szCs w:val="32"/>
        </w:rPr>
        <w:t>公开工作虽取得一定成效，但仍然存在一些不足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7C1990">
        <w:rPr>
          <w:rFonts w:ascii="仿宋_GB2312" w:eastAsia="仿宋_GB2312" w:hAnsi="仿宋_GB2312" w:cs="仿宋_GB2312" w:hint="eastAsia"/>
          <w:sz w:val="32"/>
          <w:szCs w:val="32"/>
        </w:rPr>
        <w:t>一是</w:t>
      </w:r>
      <w:r w:rsidRPr="007C1990">
        <w:rPr>
          <w:rFonts w:ascii="仿宋_GB2312" w:eastAsia="仿宋_GB2312" w:hAnsi="仿宋_GB2312" w:cs="仿宋_GB2312"/>
          <w:sz w:val="32"/>
          <w:szCs w:val="32"/>
        </w:rPr>
        <w:t>主</w:t>
      </w:r>
      <w:r w:rsidRPr="00CA2BF9">
        <w:rPr>
          <w:rFonts w:ascii="仿宋_GB2312" w:eastAsia="仿宋_GB2312" w:hAnsi="仿宋_GB2312" w:cs="仿宋_GB2312"/>
          <w:sz w:val="32"/>
          <w:szCs w:val="32"/>
        </w:rPr>
        <w:t>动公开内容</w:t>
      </w:r>
      <w:r w:rsidR="00E63A6C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CA2BF9">
        <w:rPr>
          <w:rFonts w:ascii="仿宋_GB2312" w:eastAsia="仿宋_GB2312" w:hAnsi="仿宋_GB2312" w:cs="仿宋_GB2312"/>
          <w:sz w:val="32"/>
          <w:szCs w:val="32"/>
        </w:rPr>
        <w:t>广度和深度有待进一步拓展和提升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CA2BF9">
        <w:rPr>
          <w:rFonts w:ascii="仿宋_GB2312" w:eastAsia="仿宋_GB2312" w:hAnsi="仿宋_GB2312" w:cs="仿宋_GB2312" w:hint="eastAsia"/>
          <w:sz w:val="32"/>
          <w:szCs w:val="32"/>
        </w:rPr>
        <w:t>部分政策解读存在解读形式</w:t>
      </w:r>
      <w:r w:rsidR="00F96876">
        <w:rPr>
          <w:rFonts w:ascii="仿宋_GB2312" w:eastAsia="仿宋_GB2312" w:hAnsi="仿宋_GB2312" w:cs="仿宋_GB2312" w:hint="eastAsia"/>
          <w:sz w:val="32"/>
          <w:szCs w:val="32"/>
        </w:rPr>
        <w:t>不够丰富</w:t>
      </w:r>
      <w:r w:rsidRPr="00CA2BF9">
        <w:rPr>
          <w:rFonts w:ascii="仿宋_GB2312" w:eastAsia="仿宋_GB2312" w:hAnsi="仿宋_GB2312" w:cs="仿宋_GB2312" w:hint="eastAsia"/>
          <w:sz w:val="32"/>
          <w:szCs w:val="32"/>
        </w:rPr>
        <w:t>的问题，部分栏目存在内容</w:t>
      </w:r>
      <w:r>
        <w:rPr>
          <w:rFonts w:ascii="仿宋_GB2312" w:eastAsia="仿宋_GB2312" w:hAnsi="仿宋_GB2312" w:cs="仿宋_GB2312" w:hint="eastAsia"/>
          <w:sz w:val="32"/>
          <w:szCs w:val="32"/>
        </w:rPr>
        <w:t>更新不及时</w:t>
      </w:r>
      <w:r w:rsidRPr="00CA2BF9">
        <w:rPr>
          <w:rFonts w:ascii="仿宋_GB2312" w:eastAsia="仿宋_GB2312" w:hAnsi="仿宋_GB2312" w:cs="仿宋_GB2312" w:hint="eastAsia"/>
          <w:sz w:val="32"/>
          <w:szCs w:val="32"/>
        </w:rPr>
        <w:t>的情况。</w:t>
      </w:r>
      <w:r w:rsidRPr="007C1990">
        <w:rPr>
          <w:rFonts w:ascii="仿宋_GB2312" w:eastAsia="仿宋_GB2312" w:hAnsi="仿宋_GB2312" w:cs="仿宋_GB2312" w:hint="eastAsia"/>
          <w:sz w:val="32"/>
          <w:szCs w:val="32"/>
        </w:rPr>
        <w:t>二是政</w:t>
      </w:r>
      <w:r w:rsidRPr="00CA2BF9">
        <w:rPr>
          <w:rFonts w:ascii="仿宋_GB2312" w:eastAsia="仿宋_GB2312" w:hAnsi="仿宋_GB2312" w:cs="仿宋_GB2312" w:hint="eastAsia"/>
          <w:sz w:val="32"/>
          <w:szCs w:val="32"/>
        </w:rPr>
        <w:t>务公开的业务水平还需提高，工作人员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="00E63A6C">
        <w:rPr>
          <w:rFonts w:ascii="仿宋_GB2312" w:eastAsia="仿宋_GB2312" w:hAnsi="仿宋_GB2312" w:cs="仿宋_GB2312" w:hint="eastAsia"/>
          <w:sz w:val="32"/>
          <w:szCs w:val="32"/>
        </w:rPr>
        <w:t>公开重点把握、依申请公开回复等方面的</w:t>
      </w:r>
      <w:r w:rsidRPr="00CA2BF9">
        <w:rPr>
          <w:rFonts w:ascii="仿宋_GB2312" w:eastAsia="仿宋_GB2312" w:hAnsi="仿宋_GB2312" w:cs="仿宋_GB2312" w:hint="eastAsia"/>
          <w:sz w:val="32"/>
          <w:szCs w:val="32"/>
        </w:rPr>
        <w:t>专业素养有待提升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BAB1C18" w14:textId="03B61577" w:rsidR="00D24876" w:rsidRPr="00D24876" w:rsidRDefault="00E63A6C" w:rsidP="00D2487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针对存在的问题，</w:t>
      </w:r>
      <w:r w:rsidRPr="00E63A6C">
        <w:rPr>
          <w:rFonts w:ascii="仿宋_GB2312" w:eastAsia="仿宋_GB2312" w:hAnsi="仿宋_GB2312" w:cs="仿宋_GB2312"/>
          <w:sz w:val="32"/>
          <w:szCs w:val="32"/>
        </w:rPr>
        <w:t>将重点做好以下几项工作：</w:t>
      </w:r>
      <w:r w:rsidRPr="007C1990">
        <w:rPr>
          <w:rFonts w:ascii="仿宋_GB2312" w:eastAsia="仿宋_GB2312" w:hAnsi="仿宋_GB2312" w:cs="仿宋_GB2312"/>
          <w:sz w:val="32"/>
          <w:szCs w:val="32"/>
        </w:rPr>
        <w:t>一是</w:t>
      </w:r>
      <w:r w:rsidR="00D13BCB" w:rsidRPr="00E63A6C">
        <w:rPr>
          <w:rFonts w:ascii="仿宋_GB2312" w:eastAsia="仿宋_GB2312" w:hAnsi="仿宋_GB2312" w:cs="仿宋_GB2312" w:hint="eastAsia"/>
          <w:sz w:val="32"/>
          <w:szCs w:val="32"/>
        </w:rPr>
        <w:t>加强门户网站信息发布工作</w:t>
      </w:r>
      <w:r w:rsidR="00D13BCB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优化、</w:t>
      </w:r>
      <w:r w:rsidRPr="00E63A6C">
        <w:rPr>
          <w:rFonts w:ascii="仿宋_GB2312" w:eastAsia="仿宋_GB2312" w:hAnsi="仿宋_GB2312" w:cs="仿宋_GB2312"/>
          <w:sz w:val="32"/>
          <w:szCs w:val="32"/>
        </w:rPr>
        <w:t>细化公开内容，明确公开责任单位，</w:t>
      </w:r>
      <w:r w:rsidRPr="00E63A6C">
        <w:rPr>
          <w:rFonts w:ascii="仿宋_GB2312" w:eastAsia="仿宋_GB2312" w:hAnsi="仿宋_GB2312" w:cs="仿宋_GB2312" w:hint="eastAsia"/>
          <w:sz w:val="32"/>
          <w:szCs w:val="32"/>
        </w:rPr>
        <w:t>进一步明确政务公开的范围、内容、形式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63A6C">
        <w:rPr>
          <w:rFonts w:ascii="仿宋_GB2312" w:eastAsia="仿宋_GB2312" w:hAnsi="仿宋_GB2312" w:cs="仿宋_GB2312"/>
          <w:sz w:val="32"/>
          <w:szCs w:val="32"/>
        </w:rPr>
        <w:t>确保目录规定内容公开落实到位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D24876">
        <w:rPr>
          <w:rFonts w:ascii="仿宋_GB2312" w:eastAsia="仿宋_GB2312" w:hAnsi="仿宋_GB2312" w:cs="仿宋_GB2312" w:hint="eastAsia"/>
          <w:sz w:val="32"/>
          <w:szCs w:val="32"/>
        </w:rPr>
        <w:t>发布</w:t>
      </w:r>
      <w:r>
        <w:rPr>
          <w:rFonts w:ascii="仿宋_GB2312" w:eastAsia="仿宋_GB2312" w:hAnsi="仿宋_GB2312" w:cs="仿宋_GB2312" w:hint="eastAsia"/>
          <w:sz w:val="32"/>
          <w:szCs w:val="32"/>
        </w:rPr>
        <w:t>及时</w:t>
      </w:r>
      <w:r w:rsidRPr="00E63A6C"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同时</w:t>
      </w:r>
      <w:r w:rsidRPr="00E63A6C">
        <w:rPr>
          <w:rFonts w:ascii="仿宋_GB2312" w:eastAsia="仿宋_GB2312" w:hAnsi="仿宋_GB2312" w:cs="仿宋_GB2312"/>
          <w:sz w:val="32"/>
          <w:szCs w:val="32"/>
        </w:rPr>
        <w:t>拓展解读方式，加强对解读质量把关，把政策向公众讲清讲明讲透</w:t>
      </w:r>
      <w:r w:rsidRPr="00E63A6C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D24876" w:rsidRPr="007C1990">
        <w:rPr>
          <w:rFonts w:ascii="仿宋_GB2312" w:eastAsia="仿宋_GB2312" w:hAnsi="仿宋_GB2312" w:cs="仿宋_GB2312" w:hint="eastAsia"/>
          <w:sz w:val="32"/>
          <w:szCs w:val="32"/>
        </w:rPr>
        <w:t>二是</w:t>
      </w:r>
      <w:r w:rsidR="00D24876" w:rsidRPr="00D24876">
        <w:rPr>
          <w:rFonts w:ascii="仿宋_GB2312" w:eastAsia="仿宋_GB2312" w:hAnsi="仿宋_GB2312" w:cs="仿宋_GB2312"/>
          <w:sz w:val="32"/>
          <w:szCs w:val="32"/>
        </w:rPr>
        <w:t>加强政务公开培训和总结</w:t>
      </w:r>
      <w:r w:rsidR="00D2487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D24876" w:rsidRPr="00D24876">
        <w:rPr>
          <w:rFonts w:ascii="仿宋_GB2312" w:eastAsia="仿宋_GB2312" w:hAnsi="仿宋_GB2312" w:cs="仿宋_GB2312"/>
          <w:sz w:val="32"/>
          <w:szCs w:val="32"/>
        </w:rPr>
        <w:t>定期组织开展培训和研讨交流会</w:t>
      </w:r>
      <w:r w:rsidR="00D24876">
        <w:rPr>
          <w:rFonts w:ascii="仿宋_GB2312" w:eastAsia="仿宋_GB2312" w:hAnsi="仿宋_GB2312" w:cs="仿宋_GB2312" w:hint="eastAsia"/>
          <w:sz w:val="32"/>
          <w:szCs w:val="32"/>
        </w:rPr>
        <w:t>，进一步提升政务公开工作人员的专业知识，</w:t>
      </w:r>
      <w:r w:rsidR="00D24876" w:rsidRPr="00D24876">
        <w:rPr>
          <w:rFonts w:ascii="仿宋_GB2312" w:eastAsia="仿宋_GB2312" w:hAnsi="仿宋_GB2312" w:cs="仿宋_GB2312" w:hint="eastAsia"/>
          <w:sz w:val="32"/>
          <w:szCs w:val="32"/>
        </w:rPr>
        <w:t>强化日常监管，</w:t>
      </w:r>
      <w:r w:rsidR="00D24876" w:rsidRPr="00D24876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及时通报、督促整改存在的问题</w:t>
      </w:r>
      <w:r w:rsidR="00D2487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BC8FA3F" w14:textId="356234CE" w:rsidR="00080A9A" w:rsidRDefault="00080A9A" w:rsidP="00080A9A">
      <w:p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shd w:val="clear" w:color="auto" w:fill="FFFFFF"/>
        </w:rPr>
        <w:t>六、其他需要报告的事项</w:t>
      </w:r>
    </w:p>
    <w:p w14:paraId="2835068C" w14:textId="2D458F9F" w:rsidR="00080A9A" w:rsidRDefault="00080A9A" w:rsidP="00080A9A">
      <w:pPr>
        <w:spacing w:line="560" w:lineRule="exact"/>
        <w:ind w:firstLineChars="200" w:firstLine="640"/>
        <w:rPr>
          <w:rFonts w:ascii="宋体" w:eastAsia="宋体" w:hAnsi="宋体" w:cs="宋体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693CED"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年，道里区没有收取信息处理费</w:t>
      </w:r>
      <w:r w:rsidR="00836F1D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F52E27">
        <w:rPr>
          <w:rFonts w:ascii="仿宋_GB2312" w:eastAsia="仿宋_GB2312" w:hAnsi="仿宋_GB2312" w:cs="仿宋_GB2312" w:hint="eastAsia"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sz w:val="32"/>
          <w:szCs w:val="32"/>
        </w:rPr>
        <w:t>情况。</w:t>
      </w:r>
    </w:p>
    <w:sectPr w:rsidR="00080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1FC07" w14:textId="77777777" w:rsidR="009C66C8" w:rsidRDefault="009C66C8" w:rsidP="00BD2D67">
      <w:r>
        <w:separator/>
      </w:r>
    </w:p>
  </w:endnote>
  <w:endnote w:type="continuationSeparator" w:id="0">
    <w:p w14:paraId="6454B971" w14:textId="77777777" w:rsidR="009C66C8" w:rsidRDefault="009C66C8" w:rsidP="00BD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AA3CD" w14:textId="77777777" w:rsidR="009C66C8" w:rsidRDefault="009C66C8" w:rsidP="00BD2D67">
      <w:r>
        <w:separator/>
      </w:r>
    </w:p>
  </w:footnote>
  <w:footnote w:type="continuationSeparator" w:id="0">
    <w:p w14:paraId="5FC9DE23" w14:textId="77777777" w:rsidR="009C66C8" w:rsidRDefault="009C66C8" w:rsidP="00BD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FE"/>
    <w:rsid w:val="000447B8"/>
    <w:rsid w:val="00046506"/>
    <w:rsid w:val="00080A9A"/>
    <w:rsid w:val="000E260C"/>
    <w:rsid w:val="00130262"/>
    <w:rsid w:val="00162E1A"/>
    <w:rsid w:val="001633ED"/>
    <w:rsid w:val="001B73F5"/>
    <w:rsid w:val="001B7C31"/>
    <w:rsid w:val="001C33BD"/>
    <w:rsid w:val="001E02B6"/>
    <w:rsid w:val="001E27C9"/>
    <w:rsid w:val="002218EE"/>
    <w:rsid w:val="002764AD"/>
    <w:rsid w:val="002A2B9A"/>
    <w:rsid w:val="002C0159"/>
    <w:rsid w:val="002C3B27"/>
    <w:rsid w:val="002E7F10"/>
    <w:rsid w:val="00332FE3"/>
    <w:rsid w:val="00375E86"/>
    <w:rsid w:val="00380365"/>
    <w:rsid w:val="003A699F"/>
    <w:rsid w:val="004000D3"/>
    <w:rsid w:val="00492CA3"/>
    <w:rsid w:val="0058534F"/>
    <w:rsid w:val="005A7EFE"/>
    <w:rsid w:val="005E4406"/>
    <w:rsid w:val="005E524F"/>
    <w:rsid w:val="00610F2F"/>
    <w:rsid w:val="00693CED"/>
    <w:rsid w:val="007038BB"/>
    <w:rsid w:val="00735DCD"/>
    <w:rsid w:val="00770A33"/>
    <w:rsid w:val="00792625"/>
    <w:rsid w:val="007C00F5"/>
    <w:rsid w:val="007C1990"/>
    <w:rsid w:val="007C3AAE"/>
    <w:rsid w:val="007C7915"/>
    <w:rsid w:val="007D0DCA"/>
    <w:rsid w:val="00820CCD"/>
    <w:rsid w:val="00836F1D"/>
    <w:rsid w:val="00986DD8"/>
    <w:rsid w:val="009C389E"/>
    <w:rsid w:val="009C3915"/>
    <w:rsid w:val="009C66C8"/>
    <w:rsid w:val="00A10956"/>
    <w:rsid w:val="00A30962"/>
    <w:rsid w:val="00A57A09"/>
    <w:rsid w:val="00A758F9"/>
    <w:rsid w:val="00AC20D5"/>
    <w:rsid w:val="00B2012B"/>
    <w:rsid w:val="00B43726"/>
    <w:rsid w:val="00B64E0F"/>
    <w:rsid w:val="00BD2D67"/>
    <w:rsid w:val="00BE4425"/>
    <w:rsid w:val="00BF434D"/>
    <w:rsid w:val="00C54C3D"/>
    <w:rsid w:val="00CA2BF9"/>
    <w:rsid w:val="00CE7990"/>
    <w:rsid w:val="00D13BCB"/>
    <w:rsid w:val="00D22CF9"/>
    <w:rsid w:val="00D24876"/>
    <w:rsid w:val="00D44DCC"/>
    <w:rsid w:val="00DD1D8C"/>
    <w:rsid w:val="00E45464"/>
    <w:rsid w:val="00E63A6C"/>
    <w:rsid w:val="00E7147F"/>
    <w:rsid w:val="00F2260C"/>
    <w:rsid w:val="00F443BB"/>
    <w:rsid w:val="00F52E27"/>
    <w:rsid w:val="00F7269A"/>
    <w:rsid w:val="00F96876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AB8BB"/>
  <w15:chartTrackingRefBased/>
  <w15:docId w15:val="{8AA7EE3E-EB12-4F5D-9929-D92EDE34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D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D67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080A9A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zong yi</dc:creator>
  <cp:keywords/>
  <dc:description/>
  <cp:lastModifiedBy>zong yi</cp:lastModifiedBy>
  <cp:revision>40</cp:revision>
  <dcterms:created xsi:type="dcterms:W3CDTF">2022-12-07T06:07:00Z</dcterms:created>
  <dcterms:modified xsi:type="dcterms:W3CDTF">2023-02-10T05:37:00Z</dcterms:modified>
</cp:coreProperties>
</file>