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A5B6" w14:textId="77777777" w:rsidR="003F0231" w:rsidRPr="00755393" w:rsidRDefault="009B07C2">
      <w:pPr>
        <w:pStyle w:val="a7"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55393"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道里区应急管理局</w:t>
      </w:r>
    </w:p>
    <w:p w14:paraId="22A700C6" w14:textId="77777777" w:rsidR="003F0231" w:rsidRPr="00755393" w:rsidRDefault="009B07C2">
      <w:pPr>
        <w:pStyle w:val="a7"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55393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2022年政府信息公开工作年度报告</w:t>
      </w:r>
    </w:p>
    <w:p w14:paraId="7BD5749B" w14:textId="77777777" w:rsidR="003F0231" w:rsidRPr="00755393" w:rsidRDefault="003F0231">
      <w:pPr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46E765DB" w14:textId="22CB45A4" w:rsidR="003F0231" w:rsidRPr="00755393" w:rsidRDefault="009C589C" w:rsidP="00F63F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589C">
        <w:rPr>
          <w:rFonts w:ascii="仿宋_GB2312" w:eastAsia="仿宋_GB2312" w:hint="eastAsia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</w:t>
      </w:r>
      <w:r w:rsidR="00751773" w:rsidRPr="00755393">
        <w:rPr>
          <w:rFonts w:ascii="仿宋_GB2312" w:eastAsia="仿宋_GB2312" w:hint="eastAsia"/>
          <w:sz w:val="32"/>
          <w:szCs w:val="32"/>
          <w:shd w:val="clear" w:color="auto" w:fill="FFFFFF"/>
        </w:rPr>
        <w:t>扎实推进政府信息公开工作，</w:t>
      </w:r>
      <w:r w:rsidR="009B07C2" w:rsidRPr="00755393">
        <w:rPr>
          <w:rFonts w:ascii="仿宋_GB2312" w:eastAsia="仿宋_GB2312" w:hAnsi="仿宋" w:cs="仿宋" w:hint="eastAsia"/>
          <w:sz w:val="32"/>
          <w:szCs w:val="32"/>
        </w:rPr>
        <w:t>道里区应急管理局</w:t>
      </w:r>
      <w:r w:rsidR="009B07C2" w:rsidRPr="0075539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</w:t>
      </w:r>
      <w:r w:rsidR="00CA7CE4" w:rsidRPr="0075539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 w:rsidR="009B07C2" w:rsidRPr="0075539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年政府信息公开工作的情况，编制此报告。</w:t>
      </w:r>
      <w:r w:rsidR="004C37C2" w:rsidRPr="0075539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本年度报告所列数据统计期限为202</w:t>
      </w:r>
      <w:r w:rsidR="004C1A85" w:rsidRPr="0075539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 w:rsidR="004C37C2" w:rsidRPr="0075539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年1月1日至202</w:t>
      </w:r>
      <w:r w:rsidR="004C1A85" w:rsidRPr="0075539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 w:rsidR="004C37C2" w:rsidRPr="0075539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Pr="009C589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其网址为：http://www.hrbdl.gov.cn。</w:t>
      </w:r>
      <w:r w:rsidR="00AE2024" w:rsidRPr="0075539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如对本报告有疑问，请联系</w:t>
      </w:r>
      <w:r w:rsidR="00AE2024" w:rsidRPr="00755393">
        <w:rPr>
          <w:rFonts w:ascii="仿宋_GB2312" w:eastAsia="仿宋_GB2312" w:hAnsi="仿宋_GB2312" w:cs="仿宋_GB2312" w:hint="eastAsia"/>
          <w:sz w:val="32"/>
          <w:szCs w:val="32"/>
        </w:rPr>
        <w:t>哈尔滨市道里区应急管理局（联系地址：哈尔滨市道里区阳江路71号，</w:t>
      </w:r>
      <w:r>
        <w:rPr>
          <w:rFonts w:ascii="仿宋_GB2312" w:eastAsia="仿宋_GB2312" w:hAnsi="仿宋_GB2312" w:cs="仿宋_GB2312" w:hint="eastAsia"/>
          <w:sz w:val="32"/>
          <w:szCs w:val="32"/>
        </w:rPr>
        <w:t>邮编：1</w:t>
      </w:r>
      <w:r>
        <w:rPr>
          <w:rFonts w:ascii="仿宋_GB2312" w:eastAsia="仿宋_GB2312" w:hAnsi="仿宋_GB2312" w:cs="仿宋_GB2312"/>
          <w:sz w:val="32"/>
          <w:szCs w:val="32"/>
        </w:rPr>
        <w:t>50010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E2024" w:rsidRPr="00755393">
        <w:rPr>
          <w:rFonts w:ascii="仿宋_GB2312" w:eastAsia="仿宋_GB2312" w:hAnsi="仿宋_GB2312" w:cs="仿宋_GB2312" w:hint="eastAsia"/>
          <w:sz w:val="32"/>
          <w:szCs w:val="32"/>
        </w:rPr>
        <w:t>电话：0451-84228112）。</w:t>
      </w:r>
    </w:p>
    <w:p w14:paraId="363B4CAA" w14:textId="77777777" w:rsidR="003F0231" w:rsidRPr="00755393" w:rsidRDefault="009B07C2" w:rsidP="00F63F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55393"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1BF8E1E3" w14:textId="77777777" w:rsidR="003F0231" w:rsidRPr="00BD25AD" w:rsidRDefault="00CA7CE4" w:rsidP="00BD25A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D25AD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="009B07C2" w:rsidRPr="00BD25AD">
        <w:rPr>
          <w:rFonts w:ascii="仿宋_GB2312" w:eastAsia="仿宋_GB2312" w:hAnsi="仿宋_GB2312" w:cs="仿宋_GB2312" w:hint="eastAsia"/>
          <w:sz w:val="32"/>
          <w:szCs w:val="32"/>
        </w:rPr>
        <w:t>年，道里区应急管理局积极抓好各项工作的推进落实，坚持依法行政，深化信息公开，不断增加应急管理工作透明度，促进了应急管理依法行政和行政权利公开透明运行。</w:t>
      </w:r>
    </w:p>
    <w:p w14:paraId="7CF2A1FC" w14:textId="77777777" w:rsidR="00BD25AD" w:rsidRPr="00BD25AD" w:rsidRDefault="00BD25AD" w:rsidP="00BD25AD">
      <w:pPr>
        <w:shd w:val="clear" w:color="auto" w:fill="FFFFFF"/>
        <w:spacing w:before="15" w:after="15" w:line="560" w:lineRule="exact"/>
        <w:ind w:firstLineChars="200" w:firstLine="640"/>
        <w:rPr>
          <w:rFonts w:ascii="仿宋_GB2312" w:eastAsia="仿宋_GB2312" w:hAnsi="楷体" w:cs="楷体" w:hint="eastAsia"/>
          <w:sz w:val="32"/>
          <w:szCs w:val="32"/>
        </w:rPr>
      </w:pPr>
      <w:r w:rsidRPr="00BD25AD">
        <w:rPr>
          <w:rFonts w:ascii="仿宋_GB2312" w:eastAsia="仿宋_GB2312" w:hAnsi="楷体" w:cs="楷体" w:hint="eastAsia"/>
          <w:sz w:val="32"/>
          <w:szCs w:val="32"/>
        </w:rPr>
        <w:t>（一）主动公开情况。</w:t>
      </w:r>
      <w:r w:rsidRPr="00BD25AD">
        <w:rPr>
          <w:rFonts w:ascii="仿宋_GB2312" w:eastAsia="仿宋_GB2312" w:hAnsi="楷体" w:cs="楷体" w:hint="eastAsia"/>
          <w:sz w:val="32"/>
          <w:szCs w:val="32"/>
        </w:rPr>
        <w:t>道里区应急管理局依托道里区人民政府网，开设了机构职能、领导信息、内设机构、工作动态、通知公告等政务信息公开专栏，充分发挥政务平台作用，</w:t>
      </w:r>
      <w:r w:rsidRPr="00BD25AD">
        <w:rPr>
          <w:rFonts w:ascii="仿宋_GB2312" w:eastAsia="仿宋_GB2312" w:hAnsi="楷体" w:cs="楷体" w:hint="eastAsia"/>
          <w:sz w:val="32"/>
          <w:szCs w:val="32"/>
        </w:rPr>
        <w:lastRenderedPageBreak/>
        <w:t>定期对平台各类信息进行维护更新方便群众办事，扩大对外宣传。</w:t>
      </w:r>
      <w:r w:rsidR="009B07C2" w:rsidRPr="00BD25AD">
        <w:rPr>
          <w:rFonts w:ascii="仿宋_GB2312" w:eastAsia="仿宋_GB2312" w:hAnsi="楷体" w:cs="楷体" w:hint="eastAsia"/>
          <w:sz w:val="32"/>
          <w:szCs w:val="32"/>
        </w:rPr>
        <w:t>领导重视，机制健全。</w:t>
      </w:r>
    </w:p>
    <w:p w14:paraId="156C545F" w14:textId="308076A7" w:rsidR="00275F5E" w:rsidRDefault="00BD25AD" w:rsidP="00275F5E">
      <w:pPr>
        <w:shd w:val="clear" w:color="auto" w:fill="FFFFFF"/>
        <w:spacing w:before="15" w:after="15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D25AD">
        <w:rPr>
          <w:rFonts w:ascii="仿宋_GB2312" w:eastAsia="仿宋_GB2312" w:hAnsi="楷体" w:cs="楷体" w:hint="eastAsia"/>
          <w:sz w:val="32"/>
          <w:szCs w:val="32"/>
        </w:rPr>
        <w:t>（二）依申请公开情况。</w:t>
      </w:r>
      <w:r w:rsidRPr="00BD25AD">
        <w:rPr>
          <w:rFonts w:ascii="仿宋_GB2312" w:eastAsia="仿宋_GB2312" w:hint="eastAsia"/>
          <w:sz w:val="32"/>
          <w:szCs w:val="32"/>
          <w:shd w:val="clear" w:color="auto" w:fill="FFFFFF"/>
        </w:rPr>
        <w:t>2022年，道里区应急管理局未收到和处理政府信息公开申请</w:t>
      </w:r>
      <w:r w:rsidR="00275F5E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14:paraId="00FDEF04" w14:textId="5806BC22" w:rsidR="008F13D1" w:rsidRPr="00275F5E" w:rsidRDefault="00BD25AD" w:rsidP="00275F5E">
      <w:pPr>
        <w:shd w:val="clear" w:color="auto" w:fill="FFFFFF"/>
        <w:spacing w:before="15" w:after="15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D25AD">
        <w:rPr>
          <w:rFonts w:ascii="仿宋_GB2312" w:eastAsia="仿宋_GB2312" w:hAnsi="楷体" w:cs="楷体" w:hint="eastAsia"/>
          <w:sz w:val="32"/>
          <w:szCs w:val="32"/>
        </w:rPr>
        <w:t>（三）</w:t>
      </w:r>
      <w:r w:rsidR="008F13D1" w:rsidRPr="00BD25AD">
        <w:rPr>
          <w:rFonts w:ascii="仿宋_GB2312" w:eastAsia="仿宋_GB2312" w:hAnsi="楷体" w:cs="楷体" w:hint="eastAsia"/>
          <w:sz w:val="32"/>
          <w:szCs w:val="32"/>
        </w:rPr>
        <w:t>政府信息公开平台建设。</w:t>
      </w:r>
      <w:r w:rsidRPr="00BD25AD">
        <w:rPr>
          <w:rFonts w:ascii="仿宋_GB2312" w:eastAsia="仿宋_GB2312" w:hAnsi="仿宋_GB2312" w:cs="仿宋_GB2312" w:hint="eastAsia"/>
          <w:sz w:val="32"/>
          <w:szCs w:val="32"/>
        </w:rPr>
        <w:t>按照国家和省市区政府对信息公开工作的要求，道里区应急管理局领导班子高度重视，实行了由“主要领导靠前指挥，分管领导亲自部署，综合科牵头，各相关科室配合”的工作机制，日常信息公开工作主要由综合科负责，配备专人具体负责公开信息的发布、维护和更新等工作。</w:t>
      </w:r>
    </w:p>
    <w:p w14:paraId="04AA5947" w14:textId="6BC55E03" w:rsidR="003F0231" w:rsidRPr="00BD25AD" w:rsidRDefault="00BD25AD" w:rsidP="00BD25AD">
      <w:pPr>
        <w:shd w:val="clear" w:color="auto" w:fill="FFFFFF"/>
        <w:spacing w:before="15" w:after="15" w:line="560" w:lineRule="exact"/>
        <w:ind w:firstLineChars="200" w:firstLine="640"/>
        <w:rPr>
          <w:rFonts w:ascii="仿宋_GB2312" w:eastAsia="仿宋_GB2312" w:hAnsi="楷体" w:cs="楷体" w:hint="eastAsia"/>
          <w:sz w:val="32"/>
          <w:szCs w:val="32"/>
        </w:rPr>
      </w:pPr>
      <w:r w:rsidRPr="00BD25AD">
        <w:rPr>
          <w:rFonts w:ascii="仿宋_GB2312" w:eastAsia="仿宋_GB2312" w:hAnsi="楷体" w:cs="楷体" w:hint="eastAsia"/>
          <w:sz w:val="32"/>
          <w:szCs w:val="32"/>
        </w:rPr>
        <w:t>（四）政府</w:t>
      </w:r>
      <w:r w:rsidR="00751773" w:rsidRPr="00BD25AD">
        <w:rPr>
          <w:rFonts w:ascii="仿宋_GB2312" w:eastAsia="仿宋_GB2312" w:hAnsi="楷体" w:cs="楷体" w:hint="eastAsia"/>
          <w:sz w:val="32"/>
          <w:szCs w:val="32"/>
        </w:rPr>
        <w:t>信息管理。规范信息发布程序和渠道，切实做好信息属性源头认定，确保发布及时、准确、安全，对主动公开信息进行严格审核、层层把关。</w:t>
      </w:r>
      <w:r w:rsidR="009B07C2" w:rsidRPr="00BD25AD"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 w:rsidR="009B07C2" w:rsidRPr="00BD25AD">
        <w:rPr>
          <w:rFonts w:ascii="仿宋_GB2312" w:eastAsia="仿宋_GB2312" w:hAnsi="仿宋" w:cs="仿宋" w:hint="eastAsia"/>
          <w:sz w:val="32"/>
          <w:szCs w:val="32"/>
        </w:rPr>
        <w:t>中华人民共和国政府信息公开</w:t>
      </w:r>
      <w:r w:rsidR="009B07C2" w:rsidRPr="00BD25AD">
        <w:rPr>
          <w:rFonts w:ascii="仿宋_GB2312" w:eastAsia="仿宋_GB2312" w:hAnsi="仿宋_GB2312" w:cs="仿宋_GB2312" w:hint="eastAsia"/>
          <w:sz w:val="32"/>
          <w:szCs w:val="32"/>
        </w:rPr>
        <w:t>条例</w:t>
      </w:r>
      <w:r w:rsidR="009B07C2" w:rsidRPr="00BD25AD">
        <w:rPr>
          <w:rFonts w:ascii="仿宋_GB2312" w:eastAsia="仿宋_GB2312" w:hAnsi="仿宋" w:cs="仿宋" w:hint="eastAsia"/>
          <w:sz w:val="32"/>
          <w:szCs w:val="32"/>
        </w:rPr>
        <w:t>》的</w:t>
      </w:r>
      <w:r w:rsidR="009B07C2" w:rsidRPr="00BD25AD">
        <w:rPr>
          <w:rFonts w:ascii="仿宋_GB2312" w:eastAsia="仿宋_GB2312" w:hAnsi="仿宋_GB2312" w:cs="仿宋_GB2312" w:hint="eastAsia"/>
          <w:sz w:val="32"/>
          <w:szCs w:val="32"/>
        </w:rPr>
        <w:t>要求，认真落实信息公开相关制度，建立信息保密制度，严格执行信息公开保密审查相关规定，坚决杜绝敏感、涉密信息违规公开，</w:t>
      </w:r>
      <w:r w:rsidR="00CA7CE4" w:rsidRPr="00BD25AD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="009B07C2" w:rsidRPr="00BD25AD">
        <w:rPr>
          <w:rFonts w:ascii="仿宋_GB2312" w:eastAsia="仿宋_GB2312" w:hAnsi="仿宋_GB2312" w:cs="仿宋_GB2312" w:hint="eastAsia"/>
          <w:sz w:val="32"/>
          <w:szCs w:val="32"/>
        </w:rPr>
        <w:t>年内未发生泄密事件。</w:t>
      </w:r>
    </w:p>
    <w:p w14:paraId="162F9E2F" w14:textId="3578864F" w:rsidR="003F0231" w:rsidRPr="00BD25AD" w:rsidRDefault="00BD25AD" w:rsidP="00BD25A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D25AD">
        <w:rPr>
          <w:rFonts w:ascii="仿宋_GB2312" w:eastAsia="仿宋_GB2312" w:hAnsi="楷体" w:cs="楷体" w:hint="eastAsia"/>
          <w:sz w:val="32"/>
          <w:szCs w:val="32"/>
        </w:rPr>
        <w:t>（五）监督保障。</w:t>
      </w:r>
      <w:r w:rsidR="009B07C2" w:rsidRPr="00BD25AD">
        <w:rPr>
          <w:rFonts w:ascii="仿宋_GB2312" w:eastAsia="仿宋_GB2312" w:hAnsi="楷体" w:cs="楷体" w:hint="eastAsia"/>
          <w:sz w:val="32"/>
          <w:szCs w:val="32"/>
        </w:rPr>
        <w:t>不断</w:t>
      </w:r>
      <w:r w:rsidR="009B07C2" w:rsidRPr="00BD25AD">
        <w:rPr>
          <w:rFonts w:ascii="仿宋_GB2312" w:eastAsia="仿宋_GB2312" w:hAnsi="仿宋_GB2312" w:cs="仿宋_GB2312" w:hint="eastAsia"/>
          <w:sz w:val="32"/>
          <w:szCs w:val="32"/>
        </w:rPr>
        <w:t>改进工作方法，提高信息发布效率，及时更新信息发布资源，不断优化信息统一公开、动态发布实效。政府信息公开工作主动接受社会监督。同时，实时对各职能科室的政府信息公开工作进行检查监督，有效地落实政府信息公开工作。</w:t>
      </w:r>
    </w:p>
    <w:p w14:paraId="3BD43D0D" w14:textId="25F3BC90" w:rsidR="003F0231" w:rsidRPr="00755393" w:rsidRDefault="009B07C2" w:rsidP="00F63F24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55393"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311" w:type="dxa"/>
        <w:tblLook w:val="04A0" w:firstRow="1" w:lastRow="0" w:firstColumn="1" w:lastColumn="0" w:noHBand="0" w:noVBand="1"/>
      </w:tblPr>
      <w:tblGrid>
        <w:gridCol w:w="2179"/>
        <w:gridCol w:w="2232"/>
        <w:gridCol w:w="1701"/>
        <w:gridCol w:w="2199"/>
      </w:tblGrid>
      <w:tr w:rsidR="00755393" w:rsidRPr="00755393" w14:paraId="6201E9F3" w14:textId="77777777" w:rsidTr="006338B4">
        <w:trPr>
          <w:trHeight w:val="311"/>
        </w:trPr>
        <w:tc>
          <w:tcPr>
            <w:tcW w:w="8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538758A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755393" w:rsidRPr="00755393" w14:paraId="42F96D27" w14:textId="77777777" w:rsidTr="006338B4">
        <w:trPr>
          <w:trHeight w:val="286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FFAB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2EA6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3C99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6618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现行有效件数</w:t>
            </w:r>
          </w:p>
        </w:tc>
      </w:tr>
      <w:tr w:rsidR="00755393" w:rsidRPr="00755393" w14:paraId="660A2067" w14:textId="77777777" w:rsidTr="006338B4">
        <w:trPr>
          <w:trHeight w:val="286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411D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EE78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5206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A79E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</w:tr>
      <w:tr w:rsidR="00755393" w:rsidRPr="00755393" w14:paraId="25150FD2" w14:textId="77777777" w:rsidTr="006338B4">
        <w:trPr>
          <w:trHeight w:val="286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FE9D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行政规范性文件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95CB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4E88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A3AD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</w:tr>
      <w:tr w:rsidR="00755393" w:rsidRPr="00755393" w14:paraId="677DA578" w14:textId="77777777" w:rsidTr="006338B4">
        <w:trPr>
          <w:trHeight w:val="311"/>
        </w:trPr>
        <w:tc>
          <w:tcPr>
            <w:tcW w:w="83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40CBB63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755393" w:rsidRPr="00755393" w14:paraId="310427AC" w14:textId="77777777" w:rsidTr="006338B4">
        <w:trPr>
          <w:trHeight w:val="311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EAFF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22E3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755393" w:rsidRPr="00755393" w14:paraId="4B5BB81C" w14:textId="77777777" w:rsidTr="006338B4">
        <w:trPr>
          <w:trHeight w:val="311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B6B9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88463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55393" w:rsidRPr="00755393" w14:paraId="21F357FD" w14:textId="77777777" w:rsidTr="006338B4">
        <w:trPr>
          <w:trHeight w:val="311"/>
        </w:trPr>
        <w:tc>
          <w:tcPr>
            <w:tcW w:w="83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8B2E477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755393" w:rsidRPr="00755393" w14:paraId="35C2B65D" w14:textId="77777777" w:rsidTr="006338B4">
        <w:trPr>
          <w:trHeight w:val="311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4594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E8E0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755393" w:rsidRPr="00755393" w14:paraId="53D7DC31" w14:textId="77777777" w:rsidTr="006338B4">
        <w:trPr>
          <w:trHeight w:val="311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AD139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93D78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</w:t>
            </w:r>
          </w:p>
        </w:tc>
      </w:tr>
      <w:tr w:rsidR="00755393" w:rsidRPr="00755393" w14:paraId="3E6DBF1B" w14:textId="77777777" w:rsidTr="006338B4">
        <w:trPr>
          <w:trHeight w:val="311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151A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13CFE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55393" w:rsidRPr="00755393" w14:paraId="7B109585" w14:textId="77777777" w:rsidTr="006338B4">
        <w:trPr>
          <w:trHeight w:val="311"/>
        </w:trPr>
        <w:tc>
          <w:tcPr>
            <w:tcW w:w="83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34938B1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755393" w:rsidRPr="00755393" w14:paraId="4F5036A0" w14:textId="77777777" w:rsidTr="006338B4">
        <w:trPr>
          <w:trHeight w:val="311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0A80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09BA7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755393" w:rsidRPr="00755393" w14:paraId="01537C68" w14:textId="77777777" w:rsidTr="006338B4">
        <w:trPr>
          <w:trHeight w:val="503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739D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C1F8F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</w:tbl>
    <w:p w14:paraId="41A771F9" w14:textId="77777777" w:rsidR="00BD25AD" w:rsidRPr="00755393" w:rsidRDefault="009B07C2">
      <w:pPr>
        <w:tabs>
          <w:tab w:val="left" w:pos="640"/>
        </w:tabs>
        <w:spacing w:line="60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 w:rsidRPr="00755393">
        <w:rPr>
          <w:rFonts w:ascii="黑体" w:eastAsia="黑体" w:hAnsi="黑体" w:cs="楷体" w:hint="eastAsia"/>
          <w:sz w:val="32"/>
          <w:szCs w:val="32"/>
        </w:rPr>
        <w:t>三、收到和处理政府信息公开申请情况</w:t>
      </w:r>
    </w:p>
    <w:tbl>
      <w:tblPr>
        <w:tblW w:w="8301" w:type="dxa"/>
        <w:tblLook w:val="04A0" w:firstRow="1" w:lastRow="0" w:firstColumn="1" w:lastColumn="0" w:noHBand="0" w:noVBand="1"/>
      </w:tblPr>
      <w:tblGrid>
        <w:gridCol w:w="616"/>
        <w:gridCol w:w="919"/>
        <w:gridCol w:w="2119"/>
        <w:gridCol w:w="710"/>
        <w:gridCol w:w="677"/>
        <w:gridCol w:w="593"/>
        <w:gridCol w:w="694"/>
        <w:gridCol w:w="694"/>
        <w:gridCol w:w="612"/>
        <w:gridCol w:w="667"/>
      </w:tblGrid>
      <w:tr w:rsidR="00BD25AD" w:rsidRPr="00BD25AD" w14:paraId="63FA94B0" w14:textId="77777777" w:rsidTr="00BD25AD">
        <w:trPr>
          <w:trHeight w:val="315"/>
        </w:trPr>
        <w:tc>
          <w:tcPr>
            <w:tcW w:w="36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3D5D" w14:textId="77777777" w:rsidR="00BD25AD" w:rsidRPr="00BD25AD" w:rsidRDefault="00BD25AD" w:rsidP="00BD25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BD25A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BD25A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6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05CE" w14:textId="77777777" w:rsidR="00BD25AD" w:rsidRPr="00BD25AD" w:rsidRDefault="00BD25AD" w:rsidP="00BD25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BD25AD" w:rsidRPr="00BD25AD" w14:paraId="7CB6E169" w14:textId="77777777" w:rsidTr="00BD25AD">
        <w:trPr>
          <w:trHeight w:val="315"/>
        </w:trPr>
        <w:tc>
          <w:tcPr>
            <w:tcW w:w="36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71083" w14:textId="77777777" w:rsidR="00BD25AD" w:rsidRPr="00BD25AD" w:rsidRDefault="00BD25AD" w:rsidP="00BD25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2CA2" w14:textId="77777777" w:rsidR="00BD25AD" w:rsidRPr="00BD25AD" w:rsidRDefault="00BD25AD" w:rsidP="00BD25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21CA" w14:textId="77777777" w:rsidR="00BD25AD" w:rsidRPr="00BD25AD" w:rsidRDefault="00BD25AD" w:rsidP="00BD25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FB2E" w14:textId="77777777" w:rsidR="00BD25AD" w:rsidRPr="00BD25AD" w:rsidRDefault="00BD25AD" w:rsidP="00BD25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D25AD" w:rsidRPr="00BD25AD" w14:paraId="2B5E5EA2" w14:textId="77777777" w:rsidTr="00BD25AD">
        <w:trPr>
          <w:trHeight w:val="310"/>
        </w:trPr>
        <w:tc>
          <w:tcPr>
            <w:tcW w:w="36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26E7C" w14:textId="77777777" w:rsidR="00BD25AD" w:rsidRPr="00BD25AD" w:rsidRDefault="00BD25AD" w:rsidP="00BD25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4FE9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4E59" w14:textId="77777777" w:rsidR="00BD25AD" w:rsidRPr="00BD25AD" w:rsidRDefault="00BD25AD" w:rsidP="00BD25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88B8" w14:textId="77777777" w:rsidR="00BD25AD" w:rsidRPr="00BD25AD" w:rsidRDefault="00BD25AD" w:rsidP="00BD25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D342" w14:textId="77777777" w:rsidR="00BD25AD" w:rsidRPr="00BD25AD" w:rsidRDefault="00BD25AD" w:rsidP="00BD25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71B4" w14:textId="77777777" w:rsidR="00BD25AD" w:rsidRPr="00BD25AD" w:rsidRDefault="00BD25AD" w:rsidP="00BD25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E15A" w14:textId="77777777" w:rsidR="00BD25AD" w:rsidRPr="00BD25AD" w:rsidRDefault="00BD25AD" w:rsidP="00BD25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F272A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25AD" w:rsidRPr="00BD25AD" w14:paraId="0A64A728" w14:textId="77777777" w:rsidTr="00BD25AD">
        <w:trPr>
          <w:trHeight w:val="541"/>
        </w:trPr>
        <w:tc>
          <w:tcPr>
            <w:tcW w:w="36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147AA" w14:textId="77777777" w:rsidR="00BD25AD" w:rsidRPr="00BD25AD" w:rsidRDefault="00BD25AD" w:rsidP="00BD25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7244A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1B6E" w14:textId="77777777" w:rsidR="00BD25AD" w:rsidRPr="00BD25AD" w:rsidRDefault="00BD25AD" w:rsidP="00BD25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0F7B1" w14:textId="77777777" w:rsidR="00BD25AD" w:rsidRPr="00BD25AD" w:rsidRDefault="00BD25AD" w:rsidP="00BD25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B2BFF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3C8A7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5819C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A40CC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25AD" w:rsidRPr="00BD25AD" w14:paraId="0BBD4B46" w14:textId="77777777" w:rsidTr="00BD25AD">
        <w:trPr>
          <w:trHeight w:val="521"/>
        </w:trPr>
        <w:tc>
          <w:tcPr>
            <w:tcW w:w="3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633A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7CA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625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9D7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DF0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18F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7427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CD65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5D17BC1B" w14:textId="77777777" w:rsidTr="00BD25AD">
        <w:trPr>
          <w:trHeight w:val="481"/>
        </w:trPr>
        <w:tc>
          <w:tcPr>
            <w:tcW w:w="3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7D04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F252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A14F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5E7D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A692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FB9F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A84C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6BE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143B16A8" w14:textId="77777777" w:rsidTr="00BD25AD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2D13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26DD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DAF5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A75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B99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329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CF67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88A0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0C4F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417DF64B" w14:textId="77777777" w:rsidTr="00BD25AD">
        <w:trPr>
          <w:trHeight w:val="736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0EA7F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DE36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BD25A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6973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4495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DFDF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3C6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47BA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9FC3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03D5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1C61D9DB" w14:textId="77777777" w:rsidTr="00BD25AD">
        <w:trPr>
          <w:trHeight w:val="511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E7503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BECA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34F43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64D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E84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3F7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973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E54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1177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C3F1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006325E5" w14:textId="77777777" w:rsidTr="00BD25AD">
        <w:trPr>
          <w:trHeight w:val="531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F7036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0B6AA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C52BB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818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480D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E81F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DF73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381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80D3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20E0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729EBB81" w14:textId="77777777" w:rsidTr="00BD25AD">
        <w:trPr>
          <w:trHeight w:val="581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1609C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43723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40253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DE01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9A83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7EBC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E8C2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3B0F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8D75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A7A2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1D688492" w14:textId="77777777" w:rsidTr="00BD25AD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C32E8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9CF9C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E9201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ED6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703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1DB0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C0D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615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A4F7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5C37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5C136DC4" w14:textId="77777777" w:rsidTr="00BD25AD">
        <w:trPr>
          <w:trHeight w:val="581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29FAB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439A9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500BB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D4D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D37C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094D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8CDC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D57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5F0B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0BE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407A4E06" w14:textId="77777777" w:rsidTr="00BD25AD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6D1AA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66251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68522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3CAB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A6BB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7EF0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71C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197D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1B8B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F1F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2CB1E47B" w14:textId="77777777" w:rsidTr="00BD25AD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005FC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26B2B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60334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864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42D1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214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29A2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167B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C0C00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5595C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173A6218" w14:textId="77777777" w:rsidTr="00BD25AD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71627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9BD59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1B762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D8FB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4FFBC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8E0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E433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73E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77E1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EDD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10A34973" w14:textId="77777777" w:rsidTr="00BD25AD">
        <w:trPr>
          <w:trHeight w:val="751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1F868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6CC7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0E6C8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745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778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B09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5BCF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202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D0C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8D9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62DB5009" w14:textId="77777777" w:rsidTr="00BD25AD">
        <w:trPr>
          <w:trHeight w:val="531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57CB8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E84AB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48E8E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DAFE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2F3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AD6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A47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C8C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AE4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87271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31F7AAB9" w14:textId="77777777" w:rsidTr="00BD25AD">
        <w:trPr>
          <w:trHeight w:val="541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A5432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CBD5B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938EE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D961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2CB0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3C9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7933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552B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742F1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D5B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69BC9279" w14:textId="77777777" w:rsidTr="00BD25AD">
        <w:trPr>
          <w:trHeight w:val="511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D46BD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77BB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12E2D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6E1C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E20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95FC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B8E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D715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EDA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4C9B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7C98A0CC" w14:textId="77777777" w:rsidTr="00BD25AD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C26B2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51C02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04C0D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589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E98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DB3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0B3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6ABD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B71D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C74C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014FEDB8" w14:textId="77777777" w:rsidTr="00BD25AD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DAB6C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604B5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F6F9D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CE67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FC5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74EB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10A5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696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57A1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392B5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034E6237" w14:textId="77777777" w:rsidTr="00BD25AD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F55A7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5CF25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89DFA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4A00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B51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446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898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AC8C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730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398B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198E26C1" w14:textId="77777777" w:rsidTr="00BD25AD">
        <w:trPr>
          <w:trHeight w:val="531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A8DDA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0D50B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C051" w14:textId="77777777" w:rsidR="00BD25AD" w:rsidRPr="00BD25AD" w:rsidRDefault="00BD25AD" w:rsidP="00BD2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3BB8B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E8E5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D7C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D94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D5B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1A1C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805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378422E3" w14:textId="77777777" w:rsidTr="00BD25AD">
        <w:trPr>
          <w:trHeight w:val="1714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186D6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BFF3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78A8" w14:textId="77777777" w:rsidR="00BD25AD" w:rsidRPr="00BD25AD" w:rsidRDefault="00BD25AD" w:rsidP="00BD25A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CBC1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755D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713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0B5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0A02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BCCD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E8A7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2530EEAD" w14:textId="77777777" w:rsidTr="00BD25AD">
        <w:trPr>
          <w:trHeight w:val="79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B3E99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D4F24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16EF" w14:textId="77777777" w:rsidR="00BD25AD" w:rsidRPr="00BD25AD" w:rsidRDefault="00BD25AD" w:rsidP="00BD2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963B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E333F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BB3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450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172D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672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CEA1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2EE8D123" w14:textId="77777777" w:rsidTr="00BD25AD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123CF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7A88C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CF5D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E7B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5BE2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9F01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C227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3560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6A3B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48C7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3DA8AAB0" w14:textId="77777777" w:rsidTr="00BD25AD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BF333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A9F1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6828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85B2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DC39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75962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0D45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F5E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2644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25AD" w:rsidRPr="00BD25AD" w14:paraId="7DB32523" w14:textId="77777777" w:rsidTr="00BD25AD">
        <w:trPr>
          <w:trHeight w:val="315"/>
        </w:trPr>
        <w:tc>
          <w:tcPr>
            <w:tcW w:w="3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ED52" w14:textId="77777777" w:rsidR="00BD25AD" w:rsidRPr="00BD25AD" w:rsidRDefault="00BD25AD" w:rsidP="00BD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22E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CA86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23CA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BD32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0593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AD25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4EFE" w14:textId="77777777" w:rsidR="00BD25AD" w:rsidRPr="00BD25AD" w:rsidRDefault="00BD25AD" w:rsidP="00BD25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D25A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03231D99" w14:textId="02334E7A" w:rsidR="006338B4" w:rsidRPr="00755393" w:rsidRDefault="009B07C2" w:rsidP="006338B4">
      <w:pPr>
        <w:spacing w:line="60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 w:rsidRPr="00755393">
        <w:rPr>
          <w:rFonts w:ascii="黑体" w:eastAsia="黑体" w:hAnsi="黑体" w:cs="楷体" w:hint="eastAsia"/>
          <w:sz w:val="32"/>
          <w:szCs w:val="32"/>
        </w:rPr>
        <w:t>四、政府信息公开行政复议、行政诉讼情况</w:t>
      </w:r>
    </w:p>
    <w:tbl>
      <w:tblPr>
        <w:tblW w:w="8491" w:type="dxa"/>
        <w:tblInd w:w="-10" w:type="dxa"/>
        <w:tblLook w:val="04A0" w:firstRow="1" w:lastRow="0" w:firstColumn="1" w:lastColumn="0" w:noHBand="0" w:noVBand="1"/>
      </w:tblPr>
      <w:tblGrid>
        <w:gridCol w:w="495"/>
        <w:gridCol w:w="540"/>
        <w:gridCol w:w="529"/>
        <w:gridCol w:w="562"/>
        <w:gridCol w:w="559"/>
        <w:gridCol w:w="597"/>
        <w:gridCol w:w="552"/>
        <w:gridCol w:w="539"/>
        <w:gridCol w:w="529"/>
        <w:gridCol w:w="488"/>
        <w:gridCol w:w="609"/>
        <w:gridCol w:w="574"/>
        <w:gridCol w:w="609"/>
        <w:gridCol w:w="585"/>
        <w:gridCol w:w="492"/>
        <w:gridCol w:w="10"/>
        <w:gridCol w:w="222"/>
      </w:tblGrid>
      <w:tr w:rsidR="00755393" w:rsidRPr="00755393" w14:paraId="4C78D548" w14:textId="77777777" w:rsidTr="006338B4">
        <w:trPr>
          <w:gridAfter w:val="1"/>
          <w:wAfter w:w="214" w:type="dxa"/>
          <w:trHeight w:val="524"/>
        </w:trPr>
        <w:tc>
          <w:tcPr>
            <w:tcW w:w="2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A69E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9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D622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55393" w:rsidRPr="00755393" w14:paraId="3C639B03" w14:textId="77777777" w:rsidTr="006338B4">
        <w:trPr>
          <w:gridAfter w:val="1"/>
          <w:wAfter w:w="217" w:type="dxa"/>
          <w:trHeight w:val="324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F99B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果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8FF8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果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DCB5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他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8EDC3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未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61BCC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708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1F4D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82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9DAB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55393" w:rsidRPr="00755393" w14:paraId="4C4572EE" w14:textId="77777777" w:rsidTr="006338B4">
        <w:trPr>
          <w:trHeight w:val="243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E9F86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AC4EE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18B7E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140FC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6CB2E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D7010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0F32C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C543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55393" w:rsidRPr="00755393" w14:paraId="25F4BD3F" w14:textId="77777777" w:rsidTr="006338B4">
        <w:trPr>
          <w:trHeight w:val="104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6FB44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21B45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D0F6A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53E2F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F6179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B34FA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C2261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A89E" w14:textId="77777777" w:rsidR="006338B4" w:rsidRPr="00755393" w:rsidRDefault="006338B4" w:rsidP="006338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5393" w:rsidRPr="00755393" w14:paraId="4ED16374" w14:textId="77777777" w:rsidTr="006338B4">
        <w:trPr>
          <w:trHeight w:val="274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CD980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0E582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1762E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FA744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0AC67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B6F3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果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3F59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果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2695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他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CF2A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未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381A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1FFA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果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8E32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果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B581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他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0F8C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未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52A3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  <w:r w:rsidRPr="00755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300F1CD2" w14:textId="77777777" w:rsidR="006338B4" w:rsidRPr="00755393" w:rsidRDefault="006338B4" w:rsidP="006338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5393" w:rsidRPr="00755393" w14:paraId="6A2EDDD2" w14:textId="77777777" w:rsidTr="006338B4">
        <w:trPr>
          <w:trHeight w:val="243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137B3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2B0B5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1F20F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00F46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6EAF1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FD26D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8863F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3193F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C511E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0AD76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B5F3C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152B2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E3E99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43571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3234B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B5A8" w14:textId="77777777" w:rsidR="006338B4" w:rsidRPr="00755393" w:rsidRDefault="006338B4" w:rsidP="006338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55393" w:rsidRPr="00755393" w14:paraId="038FBCB7" w14:textId="77777777" w:rsidTr="006338B4">
        <w:trPr>
          <w:trHeight w:val="243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0C1CB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74FED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2265D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6B3F3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235FC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DF40A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80844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1CA02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F7622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3DFAB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84EBB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12AD5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5117D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C8F4B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23ADD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0B9F" w14:textId="77777777" w:rsidR="006338B4" w:rsidRPr="00755393" w:rsidRDefault="006338B4" w:rsidP="006338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5393" w:rsidRPr="00755393" w14:paraId="20759FAF" w14:textId="77777777" w:rsidTr="006338B4">
        <w:trPr>
          <w:trHeight w:val="419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765F6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F7206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619FC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FAF2A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FB732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3EA4F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096F6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C5966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E659D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CFD6A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2D35A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309AC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6ED7E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1C4BB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4F820" w14:textId="77777777" w:rsidR="006338B4" w:rsidRPr="00755393" w:rsidRDefault="006338B4" w:rsidP="006338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B453" w14:textId="77777777" w:rsidR="006338B4" w:rsidRPr="00755393" w:rsidRDefault="006338B4" w:rsidP="006338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5393" w:rsidRPr="00755393" w14:paraId="179A6DE9" w14:textId="77777777" w:rsidTr="006338B4">
        <w:trPr>
          <w:trHeight w:val="593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B3A5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AE30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3AD5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DD97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CA607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088C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D0EF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0DDB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26AC5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CF3C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13D0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0115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5979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3E70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13377" w14:textId="77777777" w:rsidR="006338B4" w:rsidRPr="00755393" w:rsidRDefault="006338B4" w:rsidP="006338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5539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327041D6" w14:textId="77777777" w:rsidR="006338B4" w:rsidRPr="00755393" w:rsidRDefault="006338B4" w:rsidP="006338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052E724" w14:textId="77777777" w:rsidR="003F0231" w:rsidRPr="00755393" w:rsidRDefault="009B07C2" w:rsidP="00F63F2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55393"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14:paraId="03BA5392" w14:textId="2F5B3D2C" w:rsidR="002B2E9C" w:rsidRPr="00BD25AD" w:rsidRDefault="00BD25AD" w:rsidP="00F63F2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D25AD">
        <w:rPr>
          <w:rFonts w:ascii="仿宋_GB2312" w:eastAsia="仿宋_GB2312" w:hAnsi="楷体" w:cs="楷体" w:hint="eastAsia"/>
          <w:sz w:val="32"/>
          <w:szCs w:val="32"/>
        </w:rPr>
        <w:t>（一）</w:t>
      </w:r>
      <w:r w:rsidR="009B07C2" w:rsidRPr="00BD25AD">
        <w:rPr>
          <w:rFonts w:ascii="仿宋_GB2312" w:eastAsia="仿宋_GB2312" w:hAnsi="楷体" w:cs="楷体" w:hint="eastAsia"/>
          <w:sz w:val="32"/>
          <w:szCs w:val="32"/>
        </w:rPr>
        <w:t>存在的主要问题</w:t>
      </w:r>
      <w:r w:rsidR="006338B4" w:rsidRPr="00BD25AD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2B2E9C" w:rsidRPr="00BD25AD">
        <w:rPr>
          <w:rFonts w:ascii="仿宋_GB2312" w:eastAsia="仿宋_GB2312" w:hAnsi="Segoe UI" w:cs="Segoe UI" w:hint="eastAsia"/>
          <w:kern w:val="0"/>
          <w:sz w:val="32"/>
          <w:szCs w:val="32"/>
        </w:rPr>
        <w:t>2022年，我局政府信息公开工</w:t>
      </w:r>
      <w:r w:rsidR="002B2E9C" w:rsidRPr="00BD25AD">
        <w:rPr>
          <w:rFonts w:ascii="仿宋_GB2312" w:eastAsia="仿宋_GB2312" w:hAnsi="Segoe UI" w:cs="Segoe UI" w:hint="eastAsia"/>
          <w:kern w:val="0"/>
          <w:sz w:val="32"/>
          <w:szCs w:val="32"/>
        </w:rPr>
        <w:lastRenderedPageBreak/>
        <w:t>作加大了政府信息公开力度，完善政府信息公开配套工作，加强政府信息公开基础性工作等方面都取得了新进展，同时存在着有待进一步完善的地方：一是信息公开及时性有待进一步提高；</w:t>
      </w:r>
      <w:r w:rsidR="00470F59" w:rsidRPr="00BD25AD">
        <w:rPr>
          <w:rFonts w:ascii="仿宋_GB2312" w:eastAsia="仿宋_GB2312" w:hAnsi="Segoe UI" w:cs="Segoe UI" w:hint="eastAsia"/>
          <w:kern w:val="0"/>
          <w:sz w:val="32"/>
          <w:szCs w:val="32"/>
        </w:rPr>
        <w:t>二是</w:t>
      </w:r>
      <w:r w:rsidRPr="00BD25AD">
        <w:rPr>
          <w:rFonts w:ascii="仿宋_GB2312" w:eastAsia="仿宋_GB2312" w:hAnsi="Segoe UI" w:cs="Segoe UI" w:hint="eastAsia"/>
          <w:kern w:val="0"/>
          <w:sz w:val="32"/>
          <w:szCs w:val="32"/>
        </w:rPr>
        <w:t>信息传播的广度深度有待进一步拓宽</w:t>
      </w:r>
      <w:r w:rsidR="00470F59" w:rsidRPr="00BD25AD">
        <w:rPr>
          <w:rFonts w:ascii="仿宋_GB2312" w:eastAsia="仿宋_GB2312" w:hAnsi="Segoe UI" w:cs="Segoe UI" w:hint="eastAsia"/>
          <w:kern w:val="0"/>
          <w:sz w:val="32"/>
          <w:szCs w:val="32"/>
        </w:rPr>
        <w:t>。</w:t>
      </w:r>
    </w:p>
    <w:p w14:paraId="033D3CFD" w14:textId="03055210" w:rsidR="008F13D1" w:rsidRPr="00BD25AD" w:rsidRDefault="00BD25AD" w:rsidP="00F63F24">
      <w:pPr>
        <w:spacing w:line="560" w:lineRule="exact"/>
        <w:ind w:firstLineChars="200" w:firstLine="640"/>
        <w:rPr>
          <w:rFonts w:ascii="仿宋_GB2312" w:eastAsia="仿宋_GB2312" w:hAnsi="楷体" w:cs="楷体" w:hint="eastAsia"/>
          <w:sz w:val="32"/>
          <w:szCs w:val="32"/>
        </w:rPr>
      </w:pPr>
      <w:r w:rsidRPr="00BD25AD">
        <w:rPr>
          <w:rFonts w:ascii="仿宋_GB2312" w:eastAsia="仿宋_GB2312" w:hAnsi="楷体" w:cs="楷体" w:hint="eastAsia"/>
          <w:sz w:val="32"/>
          <w:szCs w:val="32"/>
        </w:rPr>
        <w:t>（二）</w:t>
      </w:r>
      <w:r w:rsidR="009B07C2" w:rsidRPr="00BD25AD">
        <w:rPr>
          <w:rFonts w:ascii="仿宋_GB2312" w:eastAsia="仿宋_GB2312" w:hAnsi="楷体" w:cs="楷体" w:hint="eastAsia"/>
          <w:sz w:val="32"/>
          <w:szCs w:val="32"/>
        </w:rPr>
        <w:t>改进情况</w:t>
      </w:r>
      <w:r w:rsidR="006338B4" w:rsidRPr="00BD25AD">
        <w:rPr>
          <w:rFonts w:ascii="仿宋_GB2312" w:eastAsia="仿宋_GB2312" w:hAnsi="楷体" w:cs="楷体" w:hint="eastAsia"/>
          <w:sz w:val="32"/>
          <w:szCs w:val="32"/>
        </w:rPr>
        <w:t>。</w:t>
      </w:r>
      <w:r w:rsidRPr="00BD25AD">
        <w:rPr>
          <w:rFonts w:ascii="仿宋_GB2312" w:eastAsia="仿宋_GB2312" w:hAnsi="楷体" w:cs="楷体" w:hint="eastAsia"/>
          <w:sz w:val="32"/>
          <w:szCs w:val="32"/>
        </w:rPr>
        <w:t>一是</w:t>
      </w:r>
      <w:r w:rsidR="008F13D1" w:rsidRPr="00BD25AD">
        <w:rPr>
          <w:rFonts w:ascii="仿宋_GB2312" w:eastAsia="仿宋_GB2312" w:hint="eastAsia"/>
          <w:sz w:val="32"/>
          <w:szCs w:val="32"/>
          <w:shd w:val="clear" w:color="auto" w:fill="FFFFFF"/>
        </w:rPr>
        <w:t>2022年区应急管理局将继续加强和规范政府信息公开各项工作，不断提高对政府信息公开工作重要性的认识，围绕应急管理体系建设、安全生产和自然灾害防治责任落实、减灾救灾基础建设等重点工作任务，</w:t>
      </w:r>
      <w:r w:rsidRPr="00BD25AD">
        <w:rPr>
          <w:rFonts w:ascii="仿宋_GB2312" w:eastAsia="仿宋_GB2312" w:hint="eastAsia"/>
          <w:sz w:val="32"/>
          <w:szCs w:val="32"/>
          <w:shd w:val="clear" w:color="auto" w:fill="FFFFFF"/>
        </w:rPr>
        <w:t>提高信息公开及时性；二是</w:t>
      </w:r>
      <w:r w:rsidR="008F13D1" w:rsidRPr="00BD25AD">
        <w:rPr>
          <w:rFonts w:ascii="仿宋_GB2312" w:eastAsia="仿宋_GB2312" w:hint="eastAsia"/>
          <w:sz w:val="32"/>
          <w:szCs w:val="32"/>
          <w:shd w:val="clear" w:color="auto" w:fill="FFFFFF"/>
        </w:rPr>
        <w:t>有效运用多样化媒体平台拓宽政府信息传播的广度、强度和深度，着力提升政府信息公开实效，切实提升群众对基层政府信息公开的满意度和获得感。</w:t>
      </w:r>
    </w:p>
    <w:p w14:paraId="5F5975AC" w14:textId="77777777" w:rsidR="003F0231" w:rsidRPr="00755393" w:rsidRDefault="009B07C2" w:rsidP="00F63F24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755393">
        <w:rPr>
          <w:rFonts w:ascii="黑体" w:eastAsia="黑体" w:hAnsi="黑体" w:cs="仿宋_GB2312" w:hint="eastAsia"/>
          <w:sz w:val="32"/>
          <w:szCs w:val="32"/>
        </w:rPr>
        <w:t>六、其他需要报告的事项</w:t>
      </w:r>
    </w:p>
    <w:p w14:paraId="66DB246E" w14:textId="5FCECAA4" w:rsidR="003F0231" w:rsidRPr="00755393" w:rsidRDefault="009B07C2" w:rsidP="00F63F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 w:rsidRPr="00755393">
        <w:rPr>
          <w:rFonts w:ascii="仿宋_GB2312" w:eastAsia="仿宋_GB2312" w:hAnsi="仿宋_GB2312" w:cs="仿宋_GB2312" w:hint="eastAsia"/>
          <w:sz w:val="32"/>
          <w:szCs w:val="32"/>
        </w:rPr>
        <w:t>无收取信息处理费</w:t>
      </w:r>
      <w:r w:rsidR="006338B4" w:rsidRPr="00755393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755393">
        <w:rPr>
          <w:rFonts w:ascii="仿宋_GB2312" w:eastAsia="仿宋_GB2312" w:hAnsi="仿宋_GB2312" w:cs="仿宋_GB2312" w:hint="eastAsia"/>
          <w:sz w:val="32"/>
          <w:szCs w:val="32"/>
        </w:rPr>
        <w:t>情况。</w:t>
      </w:r>
    </w:p>
    <w:sectPr w:rsidR="003F0231" w:rsidRPr="00755393" w:rsidSect="003F0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AF7B" w14:textId="77777777" w:rsidR="00C9096E" w:rsidRDefault="00C9096E" w:rsidP="009B07C2">
      <w:r>
        <w:separator/>
      </w:r>
    </w:p>
  </w:endnote>
  <w:endnote w:type="continuationSeparator" w:id="0">
    <w:p w14:paraId="4C026D13" w14:textId="77777777" w:rsidR="00C9096E" w:rsidRDefault="00C9096E" w:rsidP="009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EBD8" w14:textId="77777777" w:rsidR="00C9096E" w:rsidRDefault="00C9096E" w:rsidP="009B07C2">
      <w:r>
        <w:separator/>
      </w:r>
    </w:p>
  </w:footnote>
  <w:footnote w:type="continuationSeparator" w:id="0">
    <w:p w14:paraId="01282A49" w14:textId="77777777" w:rsidR="00C9096E" w:rsidRDefault="00C9096E" w:rsidP="009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75B3E"/>
    <w:multiLevelType w:val="hybridMultilevel"/>
    <w:tmpl w:val="A634B654"/>
    <w:lvl w:ilvl="0" w:tplc="0472E8C0">
      <w:start w:val="1"/>
      <w:numFmt w:val="decimal"/>
      <w:lvlText w:val="%1、"/>
      <w:lvlJc w:val="left"/>
      <w:pPr>
        <w:ind w:left="720" w:hanging="720"/>
      </w:pPr>
      <w:rPr>
        <w:rFonts w:ascii="楷体" w:eastAsia="楷体" w:hAnsi="楷体"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4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{70CCCD03-0C4D-4457-AA58-D90539DA1182}" w:val="c2AmWhTO7nLE/CpXxvVw3NUFR4P9S1zlui5K6eI8jZyDQ+gskBoaGqfJ0HMdY=btr"/>
    <w:docVar w:name="DocumentID" w:val="{3025C481-95E3-4131-B371-7AC7DD0DAED8}"/>
  </w:docVars>
  <w:rsids>
    <w:rsidRoot w:val="00CA5157"/>
    <w:rsid w:val="AE8E3450"/>
    <w:rsid w:val="BF570A10"/>
    <w:rsid w:val="FFBA68A3"/>
    <w:rsid w:val="00275F5E"/>
    <w:rsid w:val="002B2E9C"/>
    <w:rsid w:val="0038461C"/>
    <w:rsid w:val="003F0231"/>
    <w:rsid w:val="00415671"/>
    <w:rsid w:val="00470F59"/>
    <w:rsid w:val="004C1329"/>
    <w:rsid w:val="004C1A85"/>
    <w:rsid w:val="004C37C2"/>
    <w:rsid w:val="005C60FB"/>
    <w:rsid w:val="006338B4"/>
    <w:rsid w:val="00661D4A"/>
    <w:rsid w:val="00751773"/>
    <w:rsid w:val="00755393"/>
    <w:rsid w:val="007A3F82"/>
    <w:rsid w:val="008A5159"/>
    <w:rsid w:val="008A61E3"/>
    <w:rsid w:val="008B65CF"/>
    <w:rsid w:val="008D17FD"/>
    <w:rsid w:val="008F13D1"/>
    <w:rsid w:val="009342B5"/>
    <w:rsid w:val="009810B8"/>
    <w:rsid w:val="009B07C2"/>
    <w:rsid w:val="009C589C"/>
    <w:rsid w:val="00A15C5D"/>
    <w:rsid w:val="00A43522"/>
    <w:rsid w:val="00AE2024"/>
    <w:rsid w:val="00B140AB"/>
    <w:rsid w:val="00B21FA9"/>
    <w:rsid w:val="00B4045C"/>
    <w:rsid w:val="00BD25AD"/>
    <w:rsid w:val="00C31A2C"/>
    <w:rsid w:val="00C46055"/>
    <w:rsid w:val="00C9096E"/>
    <w:rsid w:val="00CA5157"/>
    <w:rsid w:val="00CA7CE4"/>
    <w:rsid w:val="00D34DE9"/>
    <w:rsid w:val="00D87968"/>
    <w:rsid w:val="00D95E75"/>
    <w:rsid w:val="00E33AF5"/>
    <w:rsid w:val="00F63F24"/>
    <w:rsid w:val="02250FA0"/>
    <w:rsid w:val="02ED41AE"/>
    <w:rsid w:val="073F066F"/>
    <w:rsid w:val="08244615"/>
    <w:rsid w:val="0B9D6CB7"/>
    <w:rsid w:val="0C273138"/>
    <w:rsid w:val="0CDE6E84"/>
    <w:rsid w:val="0DDE6A30"/>
    <w:rsid w:val="0E27702F"/>
    <w:rsid w:val="0EC449D2"/>
    <w:rsid w:val="10E469F4"/>
    <w:rsid w:val="1150748B"/>
    <w:rsid w:val="121E2AB6"/>
    <w:rsid w:val="14AC59AC"/>
    <w:rsid w:val="160B7FF2"/>
    <w:rsid w:val="18D17556"/>
    <w:rsid w:val="1A137442"/>
    <w:rsid w:val="1EF75D06"/>
    <w:rsid w:val="1FA05438"/>
    <w:rsid w:val="22A3560C"/>
    <w:rsid w:val="24382901"/>
    <w:rsid w:val="2F82742E"/>
    <w:rsid w:val="2FBE3E41"/>
    <w:rsid w:val="319A341E"/>
    <w:rsid w:val="343429CA"/>
    <w:rsid w:val="353D158B"/>
    <w:rsid w:val="39B045F8"/>
    <w:rsid w:val="3A2452D5"/>
    <w:rsid w:val="40202362"/>
    <w:rsid w:val="41804167"/>
    <w:rsid w:val="463E7B6A"/>
    <w:rsid w:val="4E383BD7"/>
    <w:rsid w:val="50FE4637"/>
    <w:rsid w:val="530B19B7"/>
    <w:rsid w:val="571434F1"/>
    <w:rsid w:val="57AF2EA4"/>
    <w:rsid w:val="57DB1B3D"/>
    <w:rsid w:val="58D345D7"/>
    <w:rsid w:val="5A8E1572"/>
    <w:rsid w:val="5E4663AE"/>
    <w:rsid w:val="64A42346"/>
    <w:rsid w:val="65064610"/>
    <w:rsid w:val="663724A2"/>
    <w:rsid w:val="673A2091"/>
    <w:rsid w:val="6B383F13"/>
    <w:rsid w:val="6EE35DC4"/>
    <w:rsid w:val="738B68E0"/>
    <w:rsid w:val="7AB11913"/>
    <w:rsid w:val="7BEE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90177"/>
  <w15:docId w15:val="{A8C8016B-6A9C-4C7F-8D9F-6E9DD524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2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F0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3F0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3F023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sid w:val="003F023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3F023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3F023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3F0231"/>
    <w:rPr>
      <w:rFonts w:ascii="楷体" w:eastAsia="楷体" w:hAnsi="楷体" w:cs="楷体" w:hint="eastAsia"/>
      <w:color w:val="000000"/>
      <w:sz w:val="20"/>
      <w:szCs w:val="20"/>
      <w:u w:val="none"/>
    </w:rPr>
  </w:style>
  <w:style w:type="paragraph" w:styleId="a8">
    <w:name w:val="List Paragraph"/>
    <w:basedOn w:val="a"/>
    <w:uiPriority w:val="99"/>
    <w:unhideWhenUsed/>
    <w:rsid w:val="007517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427</Words>
  <Characters>2440</Characters>
  <Application>Microsoft Office Word</Application>
  <DocSecurity>0</DocSecurity>
  <Lines>20</Lines>
  <Paragraphs>5</Paragraphs>
  <ScaleCrop>false</ScaleCrop>
  <Company>微软中国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Administrator.2013-20160603DX</dc:creator>
  <cp:lastModifiedBy>zong yi</cp:lastModifiedBy>
  <cp:revision>12</cp:revision>
  <cp:lastPrinted>2022-01-14T05:37:00Z</cp:lastPrinted>
  <dcterms:created xsi:type="dcterms:W3CDTF">2023-01-12T08:17:00Z</dcterms:created>
  <dcterms:modified xsi:type="dcterms:W3CDTF">2023-02-06T04:33:00Z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669392FE23784AAC9FB8D37B1F0FF3BA</vt:lpwstr>
  </property>
</Properties>
</file>