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2FB8" w14:textId="77777777" w:rsidR="00155E1C" w:rsidRDefault="00891042" w:rsidP="00155E1C">
      <w:pPr>
        <w:pStyle w:val="a4"/>
        <w:widowControl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道里区城市管理局</w:t>
      </w:r>
    </w:p>
    <w:p w14:paraId="18D1B31B" w14:textId="66416502" w:rsidR="008A7178" w:rsidRDefault="00891042" w:rsidP="00155E1C">
      <w:pPr>
        <w:pStyle w:val="a4"/>
        <w:widowControl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2022年政府信息公开工作年度报告</w:t>
      </w:r>
    </w:p>
    <w:p w14:paraId="3FD0C815" w14:textId="77777777" w:rsidR="00483CD1" w:rsidRPr="00155E1C" w:rsidRDefault="00483CD1" w:rsidP="00155E1C">
      <w:pPr>
        <w:pStyle w:val="a4"/>
        <w:widowControl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14:paraId="4798AD16" w14:textId="0E3BF75E" w:rsidR="008A7178" w:rsidRDefault="00891042" w:rsidP="00155E1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</w:t>
      </w:r>
      <w:r w:rsidR="002D11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（以下简称条例）</w:t>
      </w:r>
      <w:r w:rsidR="002D11D9" w:rsidRPr="002D11D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和《中华人民共和国政府信息公开工作年度报告格式》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要求，</w:t>
      </w:r>
      <w:r w:rsidR="0074666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结合</w:t>
      </w:r>
      <w:r w:rsidR="0062701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</w:t>
      </w:r>
      <w:r w:rsidR="00627014" w:rsidRPr="00F12BB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局</w:t>
      </w:r>
      <w:r w:rsidRPr="00F12BB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202</w:t>
      </w:r>
      <w:r w:rsidR="0074666F" w:rsidRPr="00F12BB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2</w:t>
      </w:r>
      <w:r w:rsidRPr="00F12BB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政府信息公开工作</w:t>
      </w:r>
      <w:r w:rsidR="0074666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，编制了此报告。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本年度报告所列数据统计期限为202</w:t>
      </w:r>
      <w:r w:rsidR="0074666F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年1月1日至202</w:t>
      </w:r>
      <w:r w:rsidR="0074666F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年12月31日。</w:t>
      </w: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</w:t>
      </w: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→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政务公开专栏</w:t>
      </w: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→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政府信息公开年报</w:t>
      </w: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→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政府部门政府信息公开年度报告</w:t>
      </w: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查阅或下载，</w:t>
      </w:r>
      <w:r w:rsidR="00B85185" w:rsidRPr="00B85185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其网址为：http://www.hrbdl.gov.cn</w:t>
      </w:r>
      <w:r w:rsidR="00B85185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如对本报告有疑问，请联系哈尔滨市道里区城市管理局（联系地址：哈尔滨市道里区通达街414号，邮编：150010，联系电话：0451-84834742）。</w:t>
      </w:r>
    </w:p>
    <w:p w14:paraId="47350E91" w14:textId="77777777" w:rsidR="008A7178" w:rsidRDefault="00891042" w:rsidP="00155E1C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14:paraId="597CA7E4" w14:textId="77777777" w:rsidR="008A7178" w:rsidRDefault="00891042" w:rsidP="00155E1C">
      <w:pPr>
        <w:pStyle w:val="a4"/>
        <w:widowControl/>
        <w:spacing w:beforeAutospacing="0" w:afterAutospacing="0" w:line="560" w:lineRule="exact"/>
        <w:ind w:firstLineChars="200" w:firstLine="620"/>
        <w:jc w:val="both"/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202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年，我局</w:t>
      </w:r>
      <w:r w:rsidRPr="00891042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以习近平新时代中国特色社会主义思想为指导，全面贯彻落实《中华人民共和国政府信息公开条例》，进一步</w:t>
      </w:r>
      <w:r w:rsidR="0074666F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健全</w:t>
      </w:r>
      <w:r w:rsidR="00F12BB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政务</w:t>
      </w:r>
      <w:r w:rsidR="0074666F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公开体系和规范政务公开内容，</w:t>
      </w:r>
      <w:r w:rsidRPr="00891042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不断完善政务公开工作的质量和水平。</w:t>
      </w:r>
    </w:p>
    <w:p w14:paraId="1E41C027" w14:textId="2D71FBE7" w:rsidR="0074666F" w:rsidRDefault="005B2C49" w:rsidP="00155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 w:rsidR="0074666F">
        <w:rPr>
          <w:rFonts w:ascii="楷体_GB2312" w:eastAsia="楷体_GB2312" w:hAnsi="楷体_GB2312" w:cs="楷体_GB2312" w:hint="eastAsia"/>
          <w:sz w:val="32"/>
          <w:szCs w:val="32"/>
        </w:rPr>
        <w:t>主动公开情况。</w:t>
      </w:r>
      <w:r w:rsidR="00F7046C" w:rsidRPr="0074666F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2022年，</w:t>
      </w:r>
      <w:r w:rsid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我局</w:t>
      </w:r>
      <w:r w:rsidR="00F7046C" w:rsidRPr="0074666F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坚持“公开为常态、不公开为例外”的原则,遵循公正、公平、合法、便民的原则,结合城市管理中心工作、重点工作,深入推进政府信息公开工</w:t>
      </w:r>
      <w:r w:rsidR="00F7046C" w:rsidRPr="0074666F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lastRenderedPageBreak/>
        <w:t>作。</w:t>
      </w:r>
    </w:p>
    <w:p w14:paraId="5B756857" w14:textId="45340BD2" w:rsidR="00F7046C" w:rsidRPr="00F7046C" w:rsidRDefault="005B2C49" w:rsidP="00155E1C">
      <w:pPr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1"/>
          <w:szCs w:val="31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 w:rsidR="0074666F">
        <w:rPr>
          <w:rFonts w:ascii="楷体_GB2312" w:eastAsia="楷体_GB2312" w:hAnsi="楷体_GB2312" w:cs="楷体_GB2312" w:hint="eastAsia"/>
          <w:sz w:val="32"/>
          <w:szCs w:val="32"/>
        </w:rPr>
        <w:t>依申请公开情况。</w:t>
      </w:r>
      <w:r w:rsidR="00F7046C" w:rsidRP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我局依法依规做好政府信息申请公开答复，不断规范依申请公开信息办理程序，由专人负责协调有关</w:t>
      </w:r>
      <w:r w:rsid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科室</w:t>
      </w:r>
      <w:r w:rsidR="00F7046C" w:rsidRP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进行答复，责任</w:t>
      </w:r>
      <w:r w:rsid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科室</w:t>
      </w:r>
      <w:r w:rsidR="00F7046C" w:rsidRP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主动与申请人沟通联系，了解申请人具体需求，做好解释说明，并按照程序，在规定时限内做出答复。</w:t>
      </w:r>
      <w:bookmarkStart w:id="0" w:name="_Hlk124423487"/>
      <w:r w:rsidR="00F7046C" w:rsidRP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本年度，共受理信息公开申请</w:t>
      </w:r>
      <w:r w:rsid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4</w:t>
      </w:r>
      <w:r w:rsidR="00F7046C" w:rsidRP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件，</w:t>
      </w:r>
      <w:r w:rsidR="008075D0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均为</w:t>
      </w:r>
      <w:r w:rsidR="00F7046C" w:rsidRPr="00F7046C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自然人申请，均在法定期限内予以答复。</w:t>
      </w:r>
    </w:p>
    <w:bookmarkEnd w:id="0"/>
    <w:p w14:paraId="4230B915" w14:textId="1C82FD18" w:rsidR="00AB14CB" w:rsidRPr="00627014" w:rsidRDefault="005B2C49" w:rsidP="00155E1C">
      <w:pPr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1"/>
          <w:szCs w:val="31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74666F" w:rsidRPr="00627014">
        <w:rPr>
          <w:rFonts w:ascii="楷体_GB2312" w:eastAsia="楷体_GB2312" w:hAnsi="楷体_GB2312" w:cs="楷体_GB2312" w:hint="eastAsia"/>
          <w:sz w:val="32"/>
          <w:szCs w:val="32"/>
        </w:rPr>
        <w:t>政府信息管理。</w:t>
      </w:r>
      <w:r w:rsidR="00AB14CB" w:rsidRPr="00627014">
        <w:rPr>
          <w:rFonts w:ascii="仿宋_GB2312" w:eastAsia="仿宋_GB2312" w:hAnsi="微软雅黑" w:cs="仿宋_GB2312"/>
          <w:kern w:val="0"/>
          <w:sz w:val="31"/>
          <w:szCs w:val="31"/>
          <w:shd w:val="clear" w:color="auto" w:fill="FFFFFF"/>
        </w:rPr>
        <w:t>进一步规范</w:t>
      </w:r>
      <w:r w:rsidR="00627014" w:rsidRPr="00627014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信息</w:t>
      </w:r>
      <w:r w:rsidR="00AB14CB" w:rsidRPr="00627014">
        <w:rPr>
          <w:rFonts w:ascii="仿宋_GB2312" w:eastAsia="仿宋_GB2312" w:hAnsi="微软雅黑" w:cs="仿宋_GB2312"/>
          <w:kern w:val="0"/>
          <w:sz w:val="31"/>
          <w:szCs w:val="31"/>
          <w:shd w:val="clear" w:color="auto" w:fill="FFFFFF"/>
        </w:rPr>
        <w:t>公开</w:t>
      </w:r>
      <w:r w:rsidR="00627014" w:rsidRPr="00627014">
        <w:rPr>
          <w:rFonts w:ascii="仿宋_GB2312" w:eastAsia="仿宋_GB2312" w:hAnsi="微软雅黑" w:cs="仿宋_GB2312"/>
          <w:kern w:val="0"/>
          <w:sz w:val="31"/>
          <w:szCs w:val="31"/>
          <w:shd w:val="clear" w:color="auto" w:fill="FFFFFF"/>
        </w:rPr>
        <w:t>审查工作机制，严把文件审核关，完善文件审签流程</w:t>
      </w:r>
      <w:r w:rsidR="00627014" w:rsidRPr="00627014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，并做好相关保密工作，</w:t>
      </w:r>
      <w:r w:rsidR="00627014" w:rsidRPr="00627014">
        <w:rPr>
          <w:rFonts w:ascii="仿宋_GB2312" w:eastAsia="仿宋_GB2312" w:hAnsi="仿宋_GB2312" w:cs="仿宋_GB2312" w:hint="eastAsia"/>
          <w:sz w:val="32"/>
          <w:szCs w:val="32"/>
        </w:rPr>
        <w:t>确保公开信息不涉密、涉密信息不公开</w:t>
      </w:r>
    </w:p>
    <w:p w14:paraId="62392E8C" w14:textId="07C19135" w:rsidR="0074666F" w:rsidRDefault="005B2C49" w:rsidP="00155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 w:rsidR="0074666F">
        <w:rPr>
          <w:rFonts w:ascii="楷体_GB2312" w:eastAsia="楷体_GB2312" w:hAnsi="楷体_GB2312" w:cs="楷体_GB2312" w:hint="eastAsia"/>
          <w:sz w:val="32"/>
          <w:szCs w:val="32"/>
        </w:rPr>
        <w:t>平台建设。</w:t>
      </w:r>
      <w:r w:rsidR="00DA7351">
        <w:rPr>
          <w:rFonts w:ascii="仿宋_GB2312" w:eastAsia="仿宋_GB2312" w:hAnsi="仿宋_GB2312" w:cs="仿宋_GB2312" w:hint="eastAsia"/>
          <w:sz w:val="32"/>
          <w:szCs w:val="32"/>
        </w:rPr>
        <w:t>在各类</w:t>
      </w:r>
      <w:r w:rsidR="0074666F">
        <w:rPr>
          <w:rFonts w:ascii="仿宋_GB2312" w:eastAsia="仿宋_GB2312" w:hAnsi="仿宋_GB2312" w:cs="仿宋_GB2312" w:hint="eastAsia"/>
          <w:sz w:val="32"/>
          <w:szCs w:val="32"/>
        </w:rPr>
        <w:t>媒体</w:t>
      </w:r>
      <w:r w:rsidR="00DA7351">
        <w:rPr>
          <w:rFonts w:ascii="仿宋_GB2312" w:eastAsia="仿宋_GB2312" w:hAnsi="仿宋_GB2312" w:cs="仿宋_GB2312" w:hint="eastAsia"/>
          <w:sz w:val="32"/>
          <w:szCs w:val="32"/>
        </w:rPr>
        <w:t>和公众</w:t>
      </w:r>
      <w:proofErr w:type="gramStart"/>
      <w:r w:rsidR="00DA7351">
        <w:rPr>
          <w:rFonts w:ascii="仿宋_GB2312" w:eastAsia="仿宋_GB2312" w:hAnsi="仿宋_GB2312" w:cs="仿宋_GB2312" w:hint="eastAsia"/>
          <w:sz w:val="32"/>
          <w:szCs w:val="32"/>
        </w:rPr>
        <w:t>号及时</w:t>
      </w:r>
      <w:proofErr w:type="gramEnd"/>
      <w:r w:rsidR="00DA7351">
        <w:rPr>
          <w:rFonts w:ascii="仿宋_GB2312" w:eastAsia="仿宋_GB2312" w:hAnsi="仿宋_GB2312" w:cs="仿宋_GB2312" w:hint="eastAsia"/>
          <w:sz w:val="32"/>
          <w:szCs w:val="32"/>
        </w:rPr>
        <w:t>准确发布</w:t>
      </w:r>
      <w:r w:rsidR="0074666F">
        <w:rPr>
          <w:rFonts w:ascii="仿宋_GB2312" w:eastAsia="仿宋_GB2312" w:hAnsi="仿宋_GB2312" w:cs="仿宋_GB2312" w:hint="eastAsia"/>
          <w:sz w:val="32"/>
          <w:szCs w:val="32"/>
        </w:rPr>
        <w:t>城市管理信息，</w:t>
      </w:r>
      <w:r w:rsidR="00DA7351">
        <w:rPr>
          <w:rFonts w:ascii="仿宋_GB2312" w:eastAsia="仿宋_GB2312" w:hAnsi="仿宋_GB2312" w:cs="仿宋_GB2312" w:hint="eastAsia"/>
          <w:sz w:val="32"/>
          <w:szCs w:val="32"/>
        </w:rPr>
        <w:t>不断提升我局信息公开力度。</w:t>
      </w:r>
    </w:p>
    <w:p w14:paraId="46BB9B7B" w14:textId="1AE70970" w:rsidR="0074666F" w:rsidRDefault="005B2C49" w:rsidP="00155E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</w:t>
      </w:r>
      <w:r w:rsidR="0074666F">
        <w:rPr>
          <w:rFonts w:ascii="楷体_GB2312" w:eastAsia="楷体_GB2312" w:hAnsi="楷体_GB2312" w:cs="楷体_GB2312" w:hint="eastAsia"/>
          <w:sz w:val="32"/>
          <w:szCs w:val="32"/>
        </w:rPr>
        <w:t>监督保障。</w:t>
      </w:r>
      <w:r w:rsidR="00F7046C" w:rsidRPr="00F7046C">
        <w:rPr>
          <w:rFonts w:ascii="仿宋_GB2312" w:eastAsia="仿宋_GB2312" w:hAnsi="仿宋_GB2312" w:cs="仿宋_GB2312" w:hint="eastAsia"/>
          <w:sz w:val="32"/>
          <w:szCs w:val="32"/>
        </w:rPr>
        <w:t>我局高度重视政务公开工作，指定专人负责政府信息公开日常工作。不断健全和完善政府信息公开的各项制度，及时向公众发布</w:t>
      </w:r>
      <w:r w:rsidR="00F7046C"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 w:rsidR="00F7046C" w:rsidRPr="00F7046C">
        <w:rPr>
          <w:rFonts w:ascii="仿宋_GB2312" w:eastAsia="仿宋_GB2312" w:hAnsi="仿宋_GB2312" w:cs="仿宋_GB2312" w:hint="eastAsia"/>
          <w:sz w:val="32"/>
          <w:szCs w:val="32"/>
        </w:rPr>
        <w:t>城市管理工作中各种业务信息，提高市民对城市管理工作的知晓度，体现为民服务宗旨。</w:t>
      </w:r>
    </w:p>
    <w:p w14:paraId="204132DF" w14:textId="63C66637" w:rsidR="00584BA4" w:rsidRDefault="00891042" w:rsidP="00584BA4">
      <w:pPr>
        <w:pStyle w:val="a4"/>
        <w:widowControl/>
        <w:spacing w:beforeAutospacing="0" w:afterAutospacing="0" w:line="560" w:lineRule="exact"/>
        <w:ind w:firstLine="646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二、主动公开政府信息情况</w:t>
      </w:r>
    </w:p>
    <w:tbl>
      <w:tblPr>
        <w:tblW w:w="8291" w:type="dxa"/>
        <w:tblInd w:w="118" w:type="dxa"/>
        <w:tblLook w:val="04A0" w:firstRow="1" w:lastRow="0" w:firstColumn="1" w:lastColumn="0" w:noHBand="0" w:noVBand="1"/>
      </w:tblPr>
      <w:tblGrid>
        <w:gridCol w:w="2174"/>
        <w:gridCol w:w="2227"/>
        <w:gridCol w:w="1697"/>
        <w:gridCol w:w="2193"/>
      </w:tblGrid>
      <w:tr w:rsidR="00584BA4" w:rsidRPr="00584BA4" w14:paraId="0EA31BED" w14:textId="77777777" w:rsidTr="00584BA4">
        <w:trPr>
          <w:trHeight w:val="321"/>
        </w:trPr>
        <w:tc>
          <w:tcPr>
            <w:tcW w:w="8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77F6DC7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84BA4" w:rsidRPr="00584BA4" w14:paraId="64B02EF0" w14:textId="77777777" w:rsidTr="00584BA4">
        <w:trPr>
          <w:trHeight w:val="29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0228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6EB5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D5BF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B881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584BA4" w:rsidRPr="00584BA4" w14:paraId="7A18B267" w14:textId="77777777" w:rsidTr="00584BA4">
        <w:trPr>
          <w:trHeight w:val="28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939D" w14:textId="77777777" w:rsidR="00584BA4" w:rsidRPr="00584BA4" w:rsidRDefault="00584BA4" w:rsidP="00584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D37D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3A01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F8CE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584BA4" w:rsidRPr="00584BA4" w14:paraId="27613B5F" w14:textId="77777777" w:rsidTr="00584BA4">
        <w:trPr>
          <w:trHeight w:val="285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02C5" w14:textId="77777777" w:rsidR="00584BA4" w:rsidRPr="00584BA4" w:rsidRDefault="00584BA4" w:rsidP="00584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0208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A4CF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39A4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584BA4" w:rsidRPr="00584BA4" w14:paraId="3160C7C6" w14:textId="77777777" w:rsidTr="00584BA4">
        <w:trPr>
          <w:trHeight w:val="321"/>
        </w:trPr>
        <w:tc>
          <w:tcPr>
            <w:tcW w:w="8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82F807B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84BA4" w:rsidRPr="00584BA4" w14:paraId="5730B430" w14:textId="77777777" w:rsidTr="00584BA4">
        <w:trPr>
          <w:trHeight w:val="32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CFA5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C92D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84BA4" w:rsidRPr="00584BA4" w14:paraId="248ECF93" w14:textId="77777777" w:rsidTr="00584BA4">
        <w:trPr>
          <w:trHeight w:val="32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848F" w14:textId="77777777" w:rsidR="00584BA4" w:rsidRPr="00584BA4" w:rsidRDefault="00584BA4" w:rsidP="00584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323BD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779</w:t>
            </w:r>
          </w:p>
        </w:tc>
      </w:tr>
      <w:tr w:rsidR="00584BA4" w:rsidRPr="00584BA4" w14:paraId="32C31DC1" w14:textId="77777777" w:rsidTr="00584BA4">
        <w:trPr>
          <w:trHeight w:val="321"/>
        </w:trPr>
        <w:tc>
          <w:tcPr>
            <w:tcW w:w="8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5BDF094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84BA4" w:rsidRPr="00584BA4" w14:paraId="7E5753AC" w14:textId="77777777" w:rsidTr="00584BA4">
        <w:trPr>
          <w:trHeight w:val="32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539A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F04C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84BA4" w:rsidRPr="00584BA4" w14:paraId="05154D7A" w14:textId="77777777" w:rsidTr="00584BA4">
        <w:trPr>
          <w:trHeight w:val="32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E9F0" w14:textId="77777777" w:rsidR="00584BA4" w:rsidRPr="00584BA4" w:rsidRDefault="00584BA4" w:rsidP="00584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89126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84BA4" w:rsidRPr="00584BA4" w14:paraId="04B65732" w14:textId="77777777" w:rsidTr="00584BA4">
        <w:trPr>
          <w:trHeight w:val="32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FFAA" w14:textId="77777777" w:rsidR="00584BA4" w:rsidRPr="00584BA4" w:rsidRDefault="00584BA4" w:rsidP="00584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1D508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84BA4" w:rsidRPr="00584BA4" w14:paraId="2BCD39C0" w14:textId="77777777" w:rsidTr="00584BA4">
        <w:trPr>
          <w:trHeight w:val="321"/>
        </w:trPr>
        <w:tc>
          <w:tcPr>
            <w:tcW w:w="8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23BD0FC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</w:tc>
      </w:tr>
      <w:tr w:rsidR="00584BA4" w:rsidRPr="00584BA4" w14:paraId="296D2824" w14:textId="77777777" w:rsidTr="00584BA4">
        <w:trPr>
          <w:trHeight w:val="32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4B4B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E8691" w14:textId="77777777" w:rsidR="00584BA4" w:rsidRPr="00584BA4" w:rsidRDefault="00584BA4" w:rsidP="00584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584BA4" w:rsidRPr="00584BA4" w14:paraId="7B2460CD" w14:textId="77777777" w:rsidTr="00584BA4">
        <w:trPr>
          <w:trHeight w:val="520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C125" w14:textId="77777777" w:rsidR="00584BA4" w:rsidRPr="00584BA4" w:rsidRDefault="00584BA4" w:rsidP="00584B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3A101" w14:textId="77777777" w:rsidR="00584BA4" w:rsidRPr="00584BA4" w:rsidRDefault="00584BA4" w:rsidP="00584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84B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1240.96</w:t>
            </w:r>
          </w:p>
        </w:tc>
      </w:tr>
    </w:tbl>
    <w:p w14:paraId="7C445038" w14:textId="0C7EAD45" w:rsidR="00584BA4" w:rsidRDefault="00891042" w:rsidP="00584BA4">
      <w:pPr>
        <w:pStyle w:val="a4"/>
        <w:widowControl/>
        <w:spacing w:beforeAutospacing="0" w:afterAutospacing="0" w:line="560" w:lineRule="exact"/>
        <w:ind w:firstLine="646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281" w:type="dxa"/>
        <w:tblInd w:w="118" w:type="dxa"/>
        <w:tblLook w:val="04A0" w:firstRow="1" w:lastRow="0" w:firstColumn="1" w:lastColumn="0" w:noHBand="0" w:noVBand="1"/>
      </w:tblPr>
      <w:tblGrid>
        <w:gridCol w:w="616"/>
        <w:gridCol w:w="918"/>
        <w:gridCol w:w="2115"/>
        <w:gridCol w:w="709"/>
        <w:gridCol w:w="675"/>
        <w:gridCol w:w="592"/>
        <w:gridCol w:w="692"/>
        <w:gridCol w:w="692"/>
        <w:gridCol w:w="611"/>
        <w:gridCol w:w="661"/>
      </w:tblGrid>
      <w:tr w:rsidR="005E4155" w:rsidRPr="005E4155" w14:paraId="28B0C936" w14:textId="77777777" w:rsidTr="005E4155">
        <w:trPr>
          <w:trHeight w:val="311"/>
        </w:trPr>
        <w:tc>
          <w:tcPr>
            <w:tcW w:w="36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DA3C" w14:textId="77777777" w:rsidR="005E4155" w:rsidRPr="005E4155" w:rsidRDefault="005E4155" w:rsidP="005E41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5E415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5E415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E179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5E4155" w:rsidRPr="005E4155" w14:paraId="19B81C66" w14:textId="77777777" w:rsidTr="005E4155">
        <w:trPr>
          <w:trHeight w:val="311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3D677" w14:textId="77777777" w:rsidR="005E4155" w:rsidRPr="005E4155" w:rsidRDefault="005E4155" w:rsidP="005E41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4F65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D06D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AD74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E4155" w:rsidRPr="005E4155" w14:paraId="7AC05D09" w14:textId="77777777" w:rsidTr="005E4155">
        <w:trPr>
          <w:trHeight w:val="311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6460D" w14:textId="77777777" w:rsidR="005E4155" w:rsidRPr="005E4155" w:rsidRDefault="005E4155" w:rsidP="005E41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A482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C093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B625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9543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13CA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0E2A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C3CA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155" w:rsidRPr="005E4155" w14:paraId="422DEA11" w14:textId="77777777" w:rsidTr="005E4155">
        <w:trPr>
          <w:trHeight w:val="533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E1835" w14:textId="77777777" w:rsidR="005E4155" w:rsidRPr="005E4155" w:rsidRDefault="005E4155" w:rsidP="005E41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37F7F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079A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57F7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28156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89B9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566B8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24E2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155" w:rsidRPr="005E4155" w14:paraId="524B880E" w14:textId="77777777" w:rsidTr="005E4155">
        <w:trPr>
          <w:trHeight w:val="516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7739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B8E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23E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DCB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07C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8EE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A75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540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4155" w:rsidRPr="005E4155" w14:paraId="2A9AAB3D" w14:textId="77777777" w:rsidTr="005E4155">
        <w:trPr>
          <w:trHeight w:val="474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502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1A6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59B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0D1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9FE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F5C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B35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587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7D9D59A6" w14:textId="77777777" w:rsidTr="005E4155">
        <w:trPr>
          <w:trHeight w:val="311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01E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C97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957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4633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701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31E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255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083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0E9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4155" w:rsidRPr="005E4155" w14:paraId="56D61451" w14:textId="77777777" w:rsidTr="005E4155">
        <w:trPr>
          <w:trHeight w:val="72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5337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F16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5E4155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5EE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61A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94D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E7E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9DC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722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DEA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23CB986C" w14:textId="77777777" w:rsidTr="005E4155">
        <w:trPr>
          <w:trHeight w:val="504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63FF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C19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BF73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2E5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0FD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2FC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BCA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4B3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ADC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ABB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19FA67F3" w14:textId="77777777" w:rsidTr="005E4155">
        <w:trPr>
          <w:trHeight w:val="52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3344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8BDB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1F07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C64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381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769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78C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BEF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A3D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1DD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43ED6C23" w14:textId="77777777" w:rsidTr="005E4155">
        <w:trPr>
          <w:trHeight w:val="57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2A5C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D93B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97D19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EDD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2F1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707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AED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5D7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01A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AED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1D780F5A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A422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77D1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6054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C07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83D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397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041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C3F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EF9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30C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4412DE1E" w14:textId="77777777" w:rsidTr="005E4155">
        <w:trPr>
          <w:trHeight w:val="57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1B23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F66A9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24A7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C43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52C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DCE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969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E98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F07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ACB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3B9C922F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0057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F1EB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9526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0F8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093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1BA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BE68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7AC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F52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F95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5CA0C2CC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0F55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18D8F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0773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B31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A7A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D5D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71B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C7E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D32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BBC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1A439349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DFAB5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7A92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0136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598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D84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B00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D7C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230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103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240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150A4AE9" w14:textId="77777777" w:rsidTr="005E4155">
        <w:trPr>
          <w:trHeight w:val="741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6053B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6B46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710C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876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48B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8D9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BB8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31A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17C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2E8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33DCFF02" w14:textId="77777777" w:rsidTr="005E4155">
        <w:trPr>
          <w:trHeight w:val="52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885A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CAD5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3A42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233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A24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ACC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46B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3D4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ECF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66F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428BC574" w14:textId="77777777" w:rsidTr="005E4155">
        <w:trPr>
          <w:trHeight w:val="53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FB64F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1D29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88ED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EF5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0AB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EF7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E55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4CC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A3B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6DC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2BAB5C88" w14:textId="77777777" w:rsidTr="005E4155">
        <w:trPr>
          <w:trHeight w:val="504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2D766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18E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D4BC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E0B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94E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615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523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574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3C4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593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7019081E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99BE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FE116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AEAD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693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296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977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362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370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F97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1AD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6AB63329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94875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D7728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144C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401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3B2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2B7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894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DA4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0CC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AAC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625B332B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5A5C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6979F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362D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8EC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06E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506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C87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CAB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317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76C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11B6D195" w14:textId="77777777" w:rsidTr="005E4155">
        <w:trPr>
          <w:trHeight w:val="52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6E84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944E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47B6" w14:textId="77777777" w:rsidR="005E4155" w:rsidRPr="005E4155" w:rsidRDefault="005E4155" w:rsidP="005E4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B2E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6B6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906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C9F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5B69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789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6DA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3DE48A09" w14:textId="77777777" w:rsidTr="005E4155">
        <w:trPr>
          <w:trHeight w:val="1689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2F009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57D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CE3E" w14:textId="77777777" w:rsidR="005E4155" w:rsidRPr="005E4155" w:rsidRDefault="005E4155" w:rsidP="005E4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FE4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0CB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4B3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11F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DED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A03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135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5D1EE415" w14:textId="77777777" w:rsidTr="005E4155">
        <w:trPr>
          <w:trHeight w:val="7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05E6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254C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564D" w14:textId="77777777" w:rsidR="005E4155" w:rsidRPr="005E4155" w:rsidRDefault="005E4155" w:rsidP="005E4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9E4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605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B85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2B2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8F2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39F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8E4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3183C068" w14:textId="77777777" w:rsidTr="005E4155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0D7B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14CE5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C1D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F88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2FB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C0C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F7C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0ED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2D5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5D5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4155" w:rsidRPr="005E4155" w14:paraId="14F69497" w14:textId="77777777" w:rsidTr="005E4155">
        <w:trPr>
          <w:trHeight w:val="311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926C8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87B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849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69C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E2F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F851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2C6C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DB6B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437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4155" w:rsidRPr="005E4155" w14:paraId="4F1D9369" w14:textId="77777777" w:rsidTr="005E4155">
        <w:trPr>
          <w:trHeight w:val="311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133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CF59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480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CF7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29F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220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6E32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385A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4FB5BC4" w14:textId="65325301" w:rsidR="008A7178" w:rsidRDefault="00891042" w:rsidP="00584BA4">
      <w:pPr>
        <w:pStyle w:val="a4"/>
        <w:widowControl/>
        <w:spacing w:beforeAutospacing="0" w:afterAutospacing="0" w:line="560" w:lineRule="exact"/>
        <w:ind w:firstLine="646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034" w:type="dxa"/>
        <w:tblLook w:val="04A0" w:firstRow="1" w:lastRow="0" w:firstColumn="1" w:lastColumn="0" w:noHBand="0" w:noVBand="1"/>
      </w:tblPr>
      <w:tblGrid>
        <w:gridCol w:w="525"/>
        <w:gridCol w:w="575"/>
        <w:gridCol w:w="563"/>
        <w:gridCol w:w="601"/>
        <w:gridCol w:w="590"/>
        <w:gridCol w:w="639"/>
        <w:gridCol w:w="589"/>
        <w:gridCol w:w="577"/>
        <w:gridCol w:w="564"/>
        <w:gridCol w:w="517"/>
        <w:gridCol w:w="651"/>
        <w:gridCol w:w="614"/>
        <w:gridCol w:w="651"/>
        <w:gridCol w:w="625"/>
        <w:gridCol w:w="531"/>
        <w:gridCol w:w="222"/>
      </w:tblGrid>
      <w:tr w:rsidR="005E4155" w:rsidRPr="005E4155" w14:paraId="6B5D997B" w14:textId="77777777" w:rsidTr="005E4155">
        <w:trPr>
          <w:gridAfter w:val="1"/>
          <w:wAfter w:w="208" w:type="dxa"/>
          <w:trHeight w:val="514"/>
        </w:trPr>
        <w:tc>
          <w:tcPr>
            <w:tcW w:w="2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349A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F958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5E4155" w:rsidRPr="005E4155" w14:paraId="103D8830" w14:textId="77777777" w:rsidTr="005E4155">
        <w:trPr>
          <w:gridAfter w:val="1"/>
          <w:wAfter w:w="210" w:type="dxa"/>
          <w:trHeight w:val="316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EED6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31A1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B592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7D57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45ED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89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6E56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75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BFE4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5E4155" w:rsidRPr="005E4155" w14:paraId="3C3E074C" w14:textId="77777777" w:rsidTr="005E4155">
        <w:trPr>
          <w:trHeight w:val="240"/>
        </w:trPr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E64B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B958F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53BD5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52CA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EC71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81DE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F5C38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8026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155" w:rsidRPr="005E4155" w14:paraId="485EA8AB" w14:textId="77777777" w:rsidTr="005E4155">
        <w:trPr>
          <w:trHeight w:val="102"/>
        </w:trPr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AD21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B84C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1321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A6802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4C03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B26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1DF6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3EEC" w14:textId="77777777" w:rsidR="005E4155" w:rsidRPr="005E4155" w:rsidRDefault="005E4155" w:rsidP="005E41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4155" w:rsidRPr="005E4155" w14:paraId="659AAA7B" w14:textId="77777777" w:rsidTr="005E4155">
        <w:trPr>
          <w:trHeight w:val="269"/>
        </w:trPr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9862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C84C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5F0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E408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D52FB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30EA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50A9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1A18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D520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EE42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5EAC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E0B2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0260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0481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845C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5E41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10" w:type="dxa"/>
            <w:vAlign w:val="center"/>
            <w:hideMark/>
          </w:tcPr>
          <w:p w14:paraId="7E177970" w14:textId="77777777" w:rsidR="005E4155" w:rsidRPr="005E4155" w:rsidRDefault="005E4155" w:rsidP="005E41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4155" w:rsidRPr="005E4155" w14:paraId="2ECE9398" w14:textId="77777777" w:rsidTr="005E4155">
        <w:trPr>
          <w:trHeight w:val="240"/>
        </w:trPr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B26F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3D735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3ECB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BED0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05419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0BE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0D8C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898F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20E2F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6FD9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C300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B34A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03978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9970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38059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8E9A" w14:textId="77777777" w:rsidR="005E4155" w:rsidRPr="005E4155" w:rsidRDefault="005E4155" w:rsidP="005E4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4155" w:rsidRPr="005E4155" w14:paraId="0B5CA091" w14:textId="77777777" w:rsidTr="005E4155">
        <w:trPr>
          <w:trHeight w:val="240"/>
        </w:trPr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10C8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B715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8C518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DE81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6616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51D47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10AF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EFF05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A59BB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1189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9923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BA371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A273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FBB9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CF37E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D581" w14:textId="77777777" w:rsidR="005E4155" w:rsidRPr="005E4155" w:rsidRDefault="005E4155" w:rsidP="005E41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4155" w:rsidRPr="005E4155" w14:paraId="2F6EE17C" w14:textId="77777777" w:rsidTr="005E4155">
        <w:trPr>
          <w:trHeight w:val="411"/>
        </w:trPr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880F6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8569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F27E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A166B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AD060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8D3FB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92D9C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782F3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796D8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2ABE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93859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3852D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8D6D4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667CB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8BC5A" w14:textId="77777777" w:rsidR="005E4155" w:rsidRPr="005E4155" w:rsidRDefault="005E4155" w:rsidP="005E4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87DC" w14:textId="77777777" w:rsidR="005E4155" w:rsidRPr="005E4155" w:rsidRDefault="005E4155" w:rsidP="005E41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4155" w:rsidRPr="005E4155" w14:paraId="583DC192" w14:textId="77777777" w:rsidTr="005E4155">
        <w:trPr>
          <w:trHeight w:val="583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0E5D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E818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A02F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FF2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00A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510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0490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B053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39D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D735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C786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2D2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2A54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A757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F91BE" w14:textId="77777777" w:rsidR="005E4155" w:rsidRPr="005E4155" w:rsidRDefault="005E4155" w:rsidP="005E415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E41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" w:type="dxa"/>
            <w:vAlign w:val="center"/>
            <w:hideMark/>
          </w:tcPr>
          <w:p w14:paraId="7AB6F764" w14:textId="77777777" w:rsidR="005E4155" w:rsidRPr="005E4155" w:rsidRDefault="005E4155" w:rsidP="005E41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95719DE" w14:textId="77777777" w:rsidR="008A7178" w:rsidRDefault="00891042" w:rsidP="00584BA4">
      <w:pPr>
        <w:pStyle w:val="a4"/>
        <w:widowControl/>
        <w:spacing w:beforeAutospacing="0" w:afterAutospacing="0" w:line="560" w:lineRule="exact"/>
        <w:ind w:firstLine="645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494F4092" w14:textId="6B4BD640" w:rsidR="00D66D66" w:rsidRPr="00155E1C" w:rsidRDefault="00D66D66" w:rsidP="00584BA4">
      <w:pPr>
        <w:widowControl/>
        <w:shd w:val="clear" w:color="auto" w:fill="FFFFFF"/>
        <w:spacing w:line="560" w:lineRule="exact"/>
        <w:ind w:firstLineChars="200" w:firstLine="620"/>
        <w:rPr>
          <w:rFonts w:ascii="仿宋_GB2312" w:eastAsia="仿宋_GB2312" w:hAnsi="微软雅黑" w:cs="仿宋_GB2312"/>
          <w:bCs/>
          <w:sz w:val="31"/>
          <w:szCs w:val="31"/>
        </w:rPr>
      </w:pPr>
      <w:r w:rsidRPr="00155E1C">
        <w:rPr>
          <w:rFonts w:ascii="仿宋_GB2312" w:eastAsia="仿宋_GB2312" w:hAnsi="微软雅黑" w:cs="仿宋_GB2312"/>
          <w:bCs/>
          <w:sz w:val="31"/>
          <w:szCs w:val="31"/>
        </w:rPr>
        <w:t>（一）主要问题</w:t>
      </w:r>
      <w:r w:rsidR="00155E1C" w:rsidRPr="00155E1C">
        <w:rPr>
          <w:rFonts w:ascii="仿宋_GB2312" w:eastAsia="仿宋_GB2312" w:hAnsi="微软雅黑" w:cs="仿宋_GB2312" w:hint="eastAsia"/>
          <w:bCs/>
          <w:sz w:val="31"/>
          <w:szCs w:val="31"/>
        </w:rPr>
        <w:t>。</w:t>
      </w:r>
      <w:r w:rsidRPr="00155E1C">
        <w:rPr>
          <w:rFonts w:ascii="仿宋_GB2312" w:eastAsia="仿宋_GB2312" w:hAnsi="微软雅黑" w:cs="仿宋_GB2312"/>
          <w:bCs/>
          <w:sz w:val="31"/>
          <w:szCs w:val="31"/>
        </w:rPr>
        <w:t>一是对政务公开细则和政策把握还不够全面，公开政府信息内容及分类细化有待提升；二是信息公开渠道、公开的内容形式有待拓宽。</w:t>
      </w:r>
      <w:r w:rsidR="008075D0" w:rsidRPr="00155E1C">
        <w:rPr>
          <w:rFonts w:ascii="仿宋_GB2312" w:eastAsia="仿宋_GB2312" w:hAnsi="微软雅黑" w:cs="仿宋_GB2312" w:hint="eastAsia"/>
          <w:bCs/>
          <w:sz w:val="31"/>
          <w:szCs w:val="31"/>
        </w:rPr>
        <w:t>三是信息公开的主动性和及时性有待进一步提升。</w:t>
      </w:r>
    </w:p>
    <w:p w14:paraId="6F8B1F4A" w14:textId="1871E4B4" w:rsidR="00D66D66" w:rsidRPr="00155E1C" w:rsidRDefault="00D66D66" w:rsidP="00CF4D98">
      <w:pPr>
        <w:widowControl/>
        <w:shd w:val="clear" w:color="auto" w:fill="FFFFFF"/>
        <w:spacing w:line="560" w:lineRule="exact"/>
        <w:ind w:firstLineChars="200" w:firstLine="620"/>
        <w:rPr>
          <w:rFonts w:ascii="仿宋_GB2312" w:eastAsia="仿宋_GB2312" w:hAnsi="微软雅黑" w:cs="仿宋_GB2312"/>
          <w:b/>
          <w:sz w:val="31"/>
          <w:szCs w:val="31"/>
        </w:rPr>
      </w:pPr>
      <w:r w:rsidRPr="00155E1C">
        <w:rPr>
          <w:rFonts w:ascii="仿宋_GB2312" w:eastAsia="仿宋_GB2312" w:hAnsi="微软雅黑" w:cs="仿宋_GB2312" w:hint="eastAsia"/>
          <w:bCs/>
          <w:sz w:val="31"/>
          <w:szCs w:val="31"/>
        </w:rPr>
        <w:t>（二）改进情况</w:t>
      </w:r>
      <w:r w:rsidR="00155E1C">
        <w:rPr>
          <w:rFonts w:ascii="仿宋_GB2312" w:eastAsia="仿宋_GB2312" w:hAnsi="微软雅黑" w:cs="仿宋_GB2312" w:hint="eastAsia"/>
          <w:bCs/>
          <w:sz w:val="31"/>
          <w:szCs w:val="31"/>
        </w:rPr>
        <w:t>。</w:t>
      </w:r>
      <w:r w:rsidR="00CE43EC">
        <w:rPr>
          <w:rFonts w:ascii="仿宋_GB2312" w:eastAsia="仿宋_GB2312" w:hAnsi="微软雅黑" w:cs="仿宋_GB2312" w:hint="eastAsia"/>
          <w:sz w:val="31"/>
          <w:szCs w:val="31"/>
        </w:rPr>
        <w:t>一是</w:t>
      </w:r>
      <w:r w:rsidRPr="00D66D66">
        <w:rPr>
          <w:rFonts w:ascii="仿宋_GB2312" w:eastAsia="仿宋_GB2312" w:hAnsi="微软雅黑" w:cs="仿宋_GB2312"/>
          <w:sz w:val="31"/>
          <w:szCs w:val="31"/>
        </w:rPr>
        <w:t>进一步贯彻落实政府信息公开相关文件精神，严格按照有关要求，认真抓好组织实施。</w:t>
      </w:r>
      <w:r w:rsidR="00CE43EC">
        <w:rPr>
          <w:rFonts w:ascii="仿宋_GB2312" w:eastAsia="仿宋_GB2312" w:hAnsi="微软雅黑" w:cs="仿宋_GB2312" w:hint="eastAsia"/>
          <w:sz w:val="31"/>
          <w:szCs w:val="31"/>
        </w:rPr>
        <w:t>二是</w:t>
      </w:r>
      <w:proofErr w:type="gramStart"/>
      <w:r w:rsidRPr="00D66D66">
        <w:rPr>
          <w:rFonts w:ascii="仿宋_GB2312" w:eastAsia="仿宋_GB2312" w:hAnsi="微软雅黑" w:cs="仿宋_GB2312"/>
          <w:sz w:val="31"/>
          <w:szCs w:val="31"/>
        </w:rPr>
        <w:t>紧跟</w:t>
      </w:r>
      <w:r w:rsidR="000F27CD">
        <w:rPr>
          <w:rFonts w:ascii="仿宋_GB2312" w:eastAsia="仿宋_GB2312" w:hAnsi="微软雅黑" w:cs="仿宋_GB2312" w:hint="eastAsia"/>
          <w:sz w:val="31"/>
          <w:szCs w:val="31"/>
        </w:rPr>
        <w:lastRenderedPageBreak/>
        <w:t>省</w:t>
      </w:r>
      <w:proofErr w:type="gramEnd"/>
      <w:r w:rsidR="000F27CD">
        <w:rPr>
          <w:rFonts w:ascii="仿宋_GB2312" w:eastAsia="仿宋_GB2312" w:hAnsi="微软雅黑" w:cs="仿宋_GB2312" w:hint="eastAsia"/>
          <w:sz w:val="31"/>
          <w:szCs w:val="31"/>
        </w:rPr>
        <w:t>市区各级</w:t>
      </w:r>
      <w:r w:rsidR="000F27CD" w:rsidRPr="00D66D66">
        <w:rPr>
          <w:rFonts w:ascii="仿宋_GB2312" w:eastAsia="仿宋_GB2312" w:hAnsi="微软雅黑" w:cs="仿宋_GB2312"/>
          <w:sz w:val="31"/>
          <w:szCs w:val="31"/>
        </w:rPr>
        <w:t>部署</w:t>
      </w:r>
      <w:r w:rsidRPr="00D66D66">
        <w:rPr>
          <w:rFonts w:ascii="仿宋_GB2312" w:eastAsia="仿宋_GB2312" w:hAnsi="微软雅黑" w:cs="仿宋_GB2312"/>
          <w:sz w:val="31"/>
          <w:szCs w:val="31"/>
        </w:rPr>
        <w:t>要求，充实、规范公开信息内容，拓宽发布信息形式。</w:t>
      </w:r>
      <w:r w:rsidR="00CE43EC">
        <w:rPr>
          <w:rFonts w:ascii="仿宋_GB2312" w:eastAsia="仿宋_GB2312" w:hAnsi="微软雅黑" w:cs="仿宋_GB2312" w:hint="eastAsia"/>
          <w:sz w:val="31"/>
          <w:szCs w:val="31"/>
        </w:rPr>
        <w:t>三是</w:t>
      </w:r>
      <w:r w:rsidR="00CE43EC" w:rsidRPr="00CE43EC">
        <w:rPr>
          <w:rFonts w:ascii="仿宋_GB2312" w:eastAsia="仿宋_GB2312" w:hAnsi="微软雅黑" w:cs="仿宋_GB2312" w:hint="eastAsia"/>
          <w:sz w:val="31"/>
          <w:szCs w:val="31"/>
        </w:rPr>
        <w:t>围绕群众关心的热点和难点问题，依法、主动、及时、准确公开政务信息，积极回应社会关切。</w:t>
      </w:r>
    </w:p>
    <w:p w14:paraId="473C3BD1" w14:textId="77777777" w:rsidR="008A7178" w:rsidRDefault="00891042" w:rsidP="00155E1C">
      <w:pPr>
        <w:pStyle w:val="a4"/>
        <w:widowControl/>
        <w:spacing w:beforeAutospacing="0" w:afterAutospacing="0" w:line="560" w:lineRule="exact"/>
        <w:ind w:firstLine="646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14:paraId="355B333C" w14:textId="1CE2BE96" w:rsidR="00D13CD7" w:rsidRPr="00D13CD7" w:rsidRDefault="00D66D66" w:rsidP="00155E1C">
      <w:pPr>
        <w:spacing w:line="560" w:lineRule="exact"/>
        <w:ind w:firstLineChars="200" w:firstLine="620"/>
        <w:rPr>
          <w:rFonts w:ascii="仿宋_GB2312" w:eastAsia="仿宋_GB2312" w:hAnsi="微软雅黑" w:cs="仿宋_GB2312"/>
          <w:sz w:val="31"/>
          <w:szCs w:val="31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>本年度</w:t>
      </w:r>
      <w:r w:rsidR="00891042">
        <w:rPr>
          <w:rFonts w:ascii="仿宋_GB2312" w:eastAsia="仿宋_GB2312" w:hAnsi="微软雅黑" w:cs="仿宋_GB2312" w:hint="eastAsia"/>
          <w:sz w:val="31"/>
          <w:szCs w:val="31"/>
        </w:rPr>
        <w:t>无相关信息处理费收取情况</w:t>
      </w:r>
      <w:r w:rsidR="00155E1C">
        <w:rPr>
          <w:rFonts w:ascii="仿宋_GB2312" w:eastAsia="仿宋_GB2312" w:hAnsi="微软雅黑" w:cs="仿宋_GB2312" w:hint="eastAsia"/>
          <w:sz w:val="31"/>
          <w:szCs w:val="31"/>
        </w:rPr>
        <w:t>。</w:t>
      </w:r>
    </w:p>
    <w:sectPr w:rsidR="00D13CD7" w:rsidRPr="00D13CD7" w:rsidSect="008A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38E4" w14:textId="77777777" w:rsidR="007A7906" w:rsidRDefault="007A7906" w:rsidP="00891042">
      <w:r>
        <w:separator/>
      </w:r>
    </w:p>
  </w:endnote>
  <w:endnote w:type="continuationSeparator" w:id="0">
    <w:p w14:paraId="748931D2" w14:textId="77777777" w:rsidR="007A7906" w:rsidRDefault="007A7906" w:rsidP="0089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3B22" w14:textId="77777777" w:rsidR="007A7906" w:rsidRDefault="007A7906" w:rsidP="00891042">
      <w:r>
        <w:separator/>
      </w:r>
    </w:p>
  </w:footnote>
  <w:footnote w:type="continuationSeparator" w:id="0">
    <w:p w14:paraId="6AAF8582" w14:textId="77777777" w:rsidR="007A7906" w:rsidRDefault="007A7906" w:rsidP="0089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87D5C39"/>
    <w:rsid w:val="000F27CD"/>
    <w:rsid w:val="00155E1C"/>
    <w:rsid w:val="002D11D9"/>
    <w:rsid w:val="003428AB"/>
    <w:rsid w:val="003D3F16"/>
    <w:rsid w:val="0044109A"/>
    <w:rsid w:val="00483CD1"/>
    <w:rsid w:val="004D65B7"/>
    <w:rsid w:val="00514C69"/>
    <w:rsid w:val="00584BA4"/>
    <w:rsid w:val="005B2C49"/>
    <w:rsid w:val="005E4155"/>
    <w:rsid w:val="005F21DB"/>
    <w:rsid w:val="00627014"/>
    <w:rsid w:val="0074666F"/>
    <w:rsid w:val="007A7906"/>
    <w:rsid w:val="00807522"/>
    <w:rsid w:val="008075D0"/>
    <w:rsid w:val="00854193"/>
    <w:rsid w:val="00884D08"/>
    <w:rsid w:val="00886537"/>
    <w:rsid w:val="0088733B"/>
    <w:rsid w:val="00891042"/>
    <w:rsid w:val="008A7178"/>
    <w:rsid w:val="00A031D1"/>
    <w:rsid w:val="00AB14CB"/>
    <w:rsid w:val="00B85185"/>
    <w:rsid w:val="00CE43EC"/>
    <w:rsid w:val="00CF4D98"/>
    <w:rsid w:val="00D13CD7"/>
    <w:rsid w:val="00D66D66"/>
    <w:rsid w:val="00DA7351"/>
    <w:rsid w:val="00DF2BD3"/>
    <w:rsid w:val="00F12BBA"/>
    <w:rsid w:val="00F7046C"/>
    <w:rsid w:val="00FA01BF"/>
    <w:rsid w:val="05557435"/>
    <w:rsid w:val="07C07DED"/>
    <w:rsid w:val="08FC2FFE"/>
    <w:rsid w:val="0A9E6C16"/>
    <w:rsid w:val="0E1D3F5C"/>
    <w:rsid w:val="0E774D9E"/>
    <w:rsid w:val="10F75562"/>
    <w:rsid w:val="140D6809"/>
    <w:rsid w:val="180E2273"/>
    <w:rsid w:val="18380BA2"/>
    <w:rsid w:val="189E7C17"/>
    <w:rsid w:val="1B704EB6"/>
    <w:rsid w:val="1C771AA0"/>
    <w:rsid w:val="1D3936AA"/>
    <w:rsid w:val="20ED11B7"/>
    <w:rsid w:val="25876315"/>
    <w:rsid w:val="29D809AF"/>
    <w:rsid w:val="32E251DD"/>
    <w:rsid w:val="349A54F0"/>
    <w:rsid w:val="3C4C554A"/>
    <w:rsid w:val="40975C42"/>
    <w:rsid w:val="46D32183"/>
    <w:rsid w:val="487D5C39"/>
    <w:rsid w:val="55A44D0D"/>
    <w:rsid w:val="59E651EE"/>
    <w:rsid w:val="5A9A52BA"/>
    <w:rsid w:val="5B765740"/>
    <w:rsid w:val="5B8149CB"/>
    <w:rsid w:val="5C3C6412"/>
    <w:rsid w:val="637F7A7E"/>
    <w:rsid w:val="63F67792"/>
    <w:rsid w:val="66DD24D5"/>
    <w:rsid w:val="6B223130"/>
    <w:rsid w:val="6C314175"/>
    <w:rsid w:val="717072EA"/>
    <w:rsid w:val="7914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37DE1"/>
  <w15:docId w15:val="{0A70ADAB-0354-4ADB-B6C1-A402CE7F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8A71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8A7178"/>
    <w:pPr>
      <w:spacing w:after="120"/>
    </w:pPr>
    <w:rPr>
      <w:rFonts w:ascii="Times New Roman" w:eastAsia="宋体" w:hAnsi="Times New Roman" w:cs="Times New Roman"/>
    </w:rPr>
  </w:style>
  <w:style w:type="paragraph" w:styleId="a4">
    <w:name w:val="Normal (Web)"/>
    <w:basedOn w:val="a"/>
    <w:uiPriority w:val="99"/>
    <w:qFormat/>
    <w:rsid w:val="008A71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1"/>
    <w:qFormat/>
    <w:rsid w:val="008A7178"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rsid w:val="008A7178"/>
    <w:pPr>
      <w:ind w:firstLineChars="200" w:firstLine="420"/>
    </w:pPr>
  </w:style>
  <w:style w:type="paragraph" w:styleId="a6">
    <w:name w:val="header"/>
    <w:basedOn w:val="a"/>
    <w:link w:val="a7"/>
    <w:rsid w:val="0089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8910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9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8910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891042"/>
    <w:rPr>
      <w:sz w:val="18"/>
      <w:szCs w:val="18"/>
    </w:rPr>
  </w:style>
  <w:style w:type="character" w:customStyle="1" w:styleId="ab">
    <w:name w:val="批注框文本 字符"/>
    <w:basedOn w:val="a1"/>
    <w:link w:val="aa"/>
    <w:rsid w:val="0089104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Strong"/>
    <w:basedOn w:val="a1"/>
    <w:uiPriority w:val="22"/>
    <w:qFormat/>
    <w:rsid w:val="00D66D66"/>
    <w:rPr>
      <w:b/>
      <w:bCs/>
    </w:rPr>
  </w:style>
  <w:style w:type="character" w:styleId="ad">
    <w:name w:val="Unresolved Mention"/>
    <w:basedOn w:val="a1"/>
    <w:uiPriority w:val="99"/>
    <w:semiHidden/>
    <w:unhideWhenUsed/>
    <w:rsid w:val="00B85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391</Words>
  <Characters>2232</Characters>
  <Application>Microsoft Office Word</Application>
  <DocSecurity>0</DocSecurity>
  <Lines>18</Lines>
  <Paragraphs>5</Paragraphs>
  <ScaleCrop>false</ScaleCrop>
  <Company>China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admin7777</dc:creator>
  <cp:lastModifiedBy>zong yi</cp:lastModifiedBy>
  <cp:revision>15</cp:revision>
  <cp:lastPrinted>2023-01-09T07:54:00Z</cp:lastPrinted>
  <dcterms:created xsi:type="dcterms:W3CDTF">2021-12-30T00:44:00Z</dcterms:created>
  <dcterms:modified xsi:type="dcterms:W3CDTF">2023-02-06T01:09:00Z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ADB9351045F746E1AD9519F96151997E</vt:lpwstr>
  </property>
</Properties>
</file>