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道里区工农街道办事处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（以下简称《条例》）和国务院办公厅政府信息与政务公开办公室关于印发《中华人民共和国政府信息公开工作年度报告格式》的通知（国办公开办函〔2021〕30号，以下简称《通知》）有关要求，工农街道办事处对全年政府信息公开工作情况进行总结，特向社会公布2023年度我街政府信息公开工作年度报告。本年度报告中使用数据统计期限为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1月1日至12月31日。全文包括总体情况、主动公开政府信息情况、收到和处理政府信息公开申请情况、政府信息公开行政复议、行政诉讼情况以及存在的主要问题和改进情况等。本年度报告的电子版，可以通过哈尔滨市道里区人民政府门户网站→政府信息公开专栏→政务信息公开年报查阅或下载，其网址为：http://www.hrbdl.gov.cn。如对本报告有疑问，请联系哈尔滨市道里区工农街道办事处（联系地址：哈尔滨市道里区丽江路1269号，邮编：150070，电话：0451-87380265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2023年，我街</w:t>
      </w:r>
      <w:r>
        <w:rPr>
          <w:rFonts w:hint="eastAsia" w:ascii="仿宋_GB2312" w:eastAsia="仿宋_GB2312"/>
          <w:color w:val="auto"/>
          <w:sz w:val="32"/>
          <w:szCs w:val="32"/>
        </w:rPr>
        <w:t>认真贯彻落实《条例》及省、市、区有关文件精神，结合我街工作实际,不断提高政府信息公开质量和实效，深化公开领域，提高公开质量和实效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,扎实推进政府信息公开。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主动公开。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通过政务公开网站、新闻媒体及其他便民渠道公开，发布各类政务信息，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充分发挥政府信息对人民群众生产、生活和经济社会活动的服务作用。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依申请公开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2023年度工农街道未收到群众主动要求公开政府信息的申请。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（三）政府信息管理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完善政府信息公开审核、责任追究等制度，加强公开前审查力度，严格审核是否涉及国家秘密、商业秘密、个人隐私、敏感词等内容，做到无泄密事件的发生。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（四）政府信息公开平台建设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工农街道针对居民对养老、医疗、就业、低保、救助等基本民生事项办理的需要，在社区事务受理服务中心及各社区办事窗口通过设立公示板、微信网格群等方式，对多项业务的办理流程、办理时限、所需材料等进行公示。方便群众咨询、求助、办理各项业务，保证居民的知情权，全面及时公开群众关心关切的政务信息，增强群众体验感和满意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shd w:val="clear" w:fill="FFFFFF"/>
          <w:lang w:val="en-US" w:eastAsia="zh-CN" w:bidi="ar-SA"/>
        </w:rPr>
        <w:t>（五）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监督保障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一是成立工农街道及社区领导小组，指派专人负责政务公开工作，形成链条责任制。二是加强信息审核，审查规范表述错误、错别字、非法链接等重点内容,促进信息发布规范准确。三是强化业务培训指导，组织开展政务公开《条例》进行业务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二、主动公开政府信息情况</w:t>
      </w:r>
    </w:p>
    <w:tbl>
      <w:tblPr>
        <w:tblStyle w:val="7"/>
        <w:tblW w:w="938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92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9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9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9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7"/>
        <w:tblW w:w="97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80"/>
        <w:gridCol w:w="2520"/>
        <w:gridCol w:w="840"/>
        <w:gridCol w:w="800"/>
        <w:gridCol w:w="700"/>
        <w:gridCol w:w="820"/>
        <w:gridCol w:w="820"/>
        <w:gridCol w:w="720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8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35"/>
        <w:gridCol w:w="570"/>
        <w:gridCol w:w="660"/>
        <w:gridCol w:w="810"/>
        <w:gridCol w:w="630"/>
        <w:gridCol w:w="555"/>
        <w:gridCol w:w="690"/>
        <w:gridCol w:w="615"/>
        <w:gridCol w:w="600"/>
        <w:gridCol w:w="615"/>
        <w:gridCol w:w="630"/>
        <w:gridCol w:w="615"/>
        <w:gridCol w:w="555"/>
        <w:gridCol w:w="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105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3090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1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果 </w:t>
            </w:r>
          </w:p>
        </w:tc>
        <w:tc>
          <w:tcPr>
            <w:tcW w:w="6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结 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6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6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6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存在的主要问题及改进情况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（一）存在的主要问题。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我街道</w:t>
      </w: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有条不紊推进政务公开工作。虽然取得一些成绩，但仍存在一些问题和不足,</w:t>
      </w: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公开内容需进一步深化,公开形式需进一步优化</w:t>
      </w: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信息公开的有效性、便民性需进一步提高。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（二）改进情况。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持续深入推进政务公开标准化规范化工作,加大政策解读力度,不断提升主动公开政府信息的质量。</w:t>
      </w: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进一步充实信息公开内容，突出重点、热点和难点问题，把群众最关心、反应最强烈的事项作为政府信息公开的主要内容，切实发挥好信息公开平台的桥梁作用。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按照《国务院办公厅关于印发〈政府信息公开信息处理费管理办法〉的通知》（国办函〔2020〕109号）规定的按件、按量收费标准，我街本年度没有产生信息公开处理费。无其他需要报告的事项。</w:t>
      </w:r>
    </w:p>
    <w:p>
      <w:pPr>
        <w:spacing w:line="560" w:lineRule="exact"/>
        <w:ind w:left="315" w:leftChars="150" w:right="315" w:rightChars="150" w:firstLine="3680" w:firstLineChars="1150"/>
        <w:jc w:val="righ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9E460F"/>
    <w:multiLevelType w:val="singleLevel"/>
    <w:tmpl w:val="659E460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yZGZlMzE2YzVlZWRmZTliMjhiNDgxYmJhM2M0NzYifQ=="/>
  </w:docVars>
  <w:rsids>
    <w:rsidRoot w:val="00530CE5"/>
    <w:rsid w:val="00013440"/>
    <w:rsid w:val="00045B06"/>
    <w:rsid w:val="00104B9A"/>
    <w:rsid w:val="001643BE"/>
    <w:rsid w:val="001A0291"/>
    <w:rsid w:val="001D11C1"/>
    <w:rsid w:val="00230B49"/>
    <w:rsid w:val="00244359"/>
    <w:rsid w:val="003237FE"/>
    <w:rsid w:val="003422D2"/>
    <w:rsid w:val="003B70BC"/>
    <w:rsid w:val="003D683C"/>
    <w:rsid w:val="00510E68"/>
    <w:rsid w:val="00522014"/>
    <w:rsid w:val="00530CE5"/>
    <w:rsid w:val="00540E7F"/>
    <w:rsid w:val="00541B38"/>
    <w:rsid w:val="005D5BB7"/>
    <w:rsid w:val="005E289A"/>
    <w:rsid w:val="00676054"/>
    <w:rsid w:val="00677808"/>
    <w:rsid w:val="006E5A10"/>
    <w:rsid w:val="00712E07"/>
    <w:rsid w:val="007420B1"/>
    <w:rsid w:val="007502ED"/>
    <w:rsid w:val="0076675F"/>
    <w:rsid w:val="00777559"/>
    <w:rsid w:val="00821952"/>
    <w:rsid w:val="00824805"/>
    <w:rsid w:val="008D2F6B"/>
    <w:rsid w:val="008F15B8"/>
    <w:rsid w:val="00983485"/>
    <w:rsid w:val="009A30D6"/>
    <w:rsid w:val="009A6DE5"/>
    <w:rsid w:val="009C14D4"/>
    <w:rsid w:val="009E29DC"/>
    <w:rsid w:val="00B22840"/>
    <w:rsid w:val="00B656C4"/>
    <w:rsid w:val="00B7210B"/>
    <w:rsid w:val="00BA20C3"/>
    <w:rsid w:val="00BD3DC3"/>
    <w:rsid w:val="00C125AF"/>
    <w:rsid w:val="00C454E4"/>
    <w:rsid w:val="00C909CC"/>
    <w:rsid w:val="00CA799B"/>
    <w:rsid w:val="00D3731A"/>
    <w:rsid w:val="00D9532A"/>
    <w:rsid w:val="00DA370D"/>
    <w:rsid w:val="00E1523A"/>
    <w:rsid w:val="00E67A73"/>
    <w:rsid w:val="00F00AA2"/>
    <w:rsid w:val="00F162AB"/>
    <w:rsid w:val="00F369B1"/>
    <w:rsid w:val="00F40795"/>
    <w:rsid w:val="00F96303"/>
    <w:rsid w:val="020F621C"/>
    <w:rsid w:val="036008DF"/>
    <w:rsid w:val="06F700BD"/>
    <w:rsid w:val="0B43031E"/>
    <w:rsid w:val="12222CC4"/>
    <w:rsid w:val="125A6BF4"/>
    <w:rsid w:val="1A1912C8"/>
    <w:rsid w:val="2C13068F"/>
    <w:rsid w:val="2CDA0C05"/>
    <w:rsid w:val="32CD7D4E"/>
    <w:rsid w:val="39E44E71"/>
    <w:rsid w:val="417E0BBE"/>
    <w:rsid w:val="48933ED2"/>
    <w:rsid w:val="5EE27322"/>
    <w:rsid w:val="6F4B2CC1"/>
    <w:rsid w:val="77217EE9"/>
    <w:rsid w:val="77A93E46"/>
    <w:rsid w:val="79A311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2174</Words>
  <Characters>599</Characters>
  <Lines>4</Lines>
  <Paragraphs>5</Paragraphs>
  <TotalTime>2</TotalTime>
  <ScaleCrop>false</ScaleCrop>
  <LinksUpToDate>false</LinksUpToDate>
  <CharactersWithSpaces>2768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2024-01-18T02:21:00Z</dcterms:created>
  <dc:creator>User</dc:creator>
  <cp:lastModifiedBy>Y</cp:lastModifiedBy>
  <cp:lastPrinted>2024-01-18T03:29:00Z</cp:lastPrinted>
  <dcterms:modified xsi:type="dcterms:W3CDTF">2024-02-04T02:09:31Z</dcterms:modified>
  <dc:title>2012年政务信息公开工作总结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D7EA1224452E478C9E8F2214BC0B6777_13</vt:lpwstr>
  </property>
</Properties>
</file>