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道里区新发镇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年政府信息公开工作年度报告</w:t>
      </w:r>
    </w:p>
    <w:p>
      <w:pPr>
        <w:spacing w:line="560" w:lineRule="exact"/>
        <w:ind w:firstLine="640" w:firstLineChars="200"/>
        <w:rPr>
          <w:rFonts w:ascii="宋体" w:hAnsi="宋体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中华人民共和国政府信息公开条例》（以下简称《条例》）规定和国务院办公厅政府信息与政务公开办公室关于印发《中华人民共和国政府信息公开工作年度报告格式》的通知（国办公开办函〔2021〕30号，以下简称《通知》）要求，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新发镇</w:t>
      </w:r>
      <w:r>
        <w:rPr>
          <w:rFonts w:hint="eastAsia" w:ascii="仿宋_GB2312" w:hAnsi="仿宋" w:eastAsia="仿宋_GB2312"/>
          <w:sz w:val="32"/>
          <w:szCs w:val="32"/>
        </w:rPr>
        <w:t>在总结202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年政府信息公开工作的基础上，编制了此报告。本年度报告所列数据统计期限为202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年1月1日至202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12月31日。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道里区</w:t>
      </w:r>
      <w:r>
        <w:rPr>
          <w:rFonts w:hint="eastAsia" w:ascii="仿宋_GB2312" w:hAnsi="仿宋" w:eastAsia="仿宋_GB2312"/>
          <w:sz w:val="32"/>
          <w:szCs w:val="32"/>
        </w:rPr>
        <w:t>人民政府门户网站→政府信息公开专栏→政务信息公开年报查阅或下载，其网址为：http://www.hrbdl.gov.cn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如对本报告有疑问，请联系哈尔滨市道里区新发镇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人民</w:t>
      </w:r>
      <w:r>
        <w:rPr>
          <w:rFonts w:hint="eastAsia" w:ascii="仿宋_GB2312" w:hAnsi="仿宋" w:eastAsia="仿宋_GB2312"/>
          <w:sz w:val="32"/>
          <w:szCs w:val="32"/>
        </w:rPr>
        <w:t>政府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（联系</w:t>
      </w:r>
      <w:r>
        <w:rPr>
          <w:rFonts w:hint="eastAsia" w:ascii="仿宋_GB2312" w:hAnsi="仿宋" w:eastAsia="仿宋_GB2312"/>
          <w:sz w:val="32"/>
          <w:szCs w:val="32"/>
        </w:rPr>
        <w:t>地址：哈尔滨市道里区机场路572号，邮编：150078，电话：0451-84100981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202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年，我镇认真贯彻落实政府信息公开工作的部署要求，结合我镇实际情况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积极推进主动公开，规范依申请公开办理，加大重点领域公开力度，提高政策解读质量，主动回应社会关切，不断提升政府信息公开质效。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主动公开情况。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严格落实《中华人民共和国政府信息公开条例》有关要求，始终坚持“公开为常态、不公开为例外”，多种形式依法全面、及时主动地向社会公开各</w:t>
      </w:r>
      <w:bookmarkStart w:id="0" w:name="_GoBack"/>
      <w:bookmarkEnd w:id="0"/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类政府信息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最大限度满足人民群众知情权，维护政府公信力。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（二）依申请公开情况。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积极畅通依申请公开受理渠道，规范依申请公开答复流程，制定依申请公开答复规范，健全和完善依申请公开办理机制，进一步加强管理。202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年度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>新发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镇收到政府信息公开申请9件，答复办结9件，均依法按时完成，未产生行政复议和行政诉讼情况，未产生收费情况。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（三）政府信息管理。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>新发</w:t>
      </w:r>
      <w:r>
        <w:rPr>
          <w:rFonts w:hint="eastAsia" w:ascii="仿宋_GB2312" w:hAnsi="仿宋" w:eastAsia="仿宋_GB2312" w:cstheme="minorBidi"/>
          <w:kern w:val="2"/>
          <w:sz w:val="32"/>
          <w:szCs w:val="32"/>
        </w:rPr>
        <w:t>镇设立专门政务公开工作人员，严格执行政府信息公开制度，在公开工作中增强防范意识，严格履行信息发布审查程序、增强政府信息公开保密审查制度，防止泄露机密和敏感信息；杜绝政务公开信息更新不及时、信息发布不准确、交流互动不回应、服务信息不实用“四不”问题的出现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（四）平台建设。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>进一步提升政务工作公开度、透明度，切实强化工作人员履职履责意识，全面梳理细化各领域政务公开事项，规范公开内容，对政务公开目录不断进行完善，努力建立政府信息公开工作长效机制。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（五）监督保障。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>加大对信息公开的审批力度，安排专人负责维护信息公开发布，提高信息公开质量；将政务公开工作积极纳入日常工作考核机制，明确责任分工，强化日常监管，确保各项工作落到实处。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15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68"/>
        <w:gridCol w:w="2444"/>
        <w:gridCol w:w="2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21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bidi="ar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发件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bidi="ar"/>
              </w:rPr>
              <w:t>数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94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</w:tbl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873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972"/>
        <w:gridCol w:w="2233"/>
        <w:gridCol w:w="756"/>
        <w:gridCol w:w="716"/>
        <w:gridCol w:w="621"/>
        <w:gridCol w:w="743"/>
        <w:gridCol w:w="729"/>
        <w:gridCol w:w="648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1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5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</w:tc>
        <w:tc>
          <w:tcPr>
            <w:tcW w:w="74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组织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服务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4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2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82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（二）部分公开</w:t>
            </w:r>
            <w:r>
              <w:rPr>
                <w:rStyle w:val="8"/>
                <w:rFonts w:hint="default"/>
                <w:lang w:bidi="ar"/>
              </w:rPr>
              <w:t>（区分处理的，只计这一情形，不计其他情形）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等线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2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856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604"/>
        <w:gridCol w:w="604"/>
        <w:gridCol w:w="604"/>
        <w:gridCol w:w="492"/>
        <w:gridCol w:w="604"/>
        <w:gridCol w:w="604"/>
        <w:gridCol w:w="604"/>
        <w:gridCol w:w="604"/>
        <w:gridCol w:w="610"/>
        <w:gridCol w:w="604"/>
        <w:gridCol w:w="604"/>
        <w:gridCol w:w="571"/>
        <w:gridCol w:w="462"/>
        <w:gridCol w:w="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719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</w:tc>
        <w:tc>
          <w:tcPr>
            <w:tcW w:w="49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3026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693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持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果 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结 </w:t>
            </w:r>
          </w:p>
        </w:tc>
        <w:tc>
          <w:tcPr>
            <w:tcW w:w="6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持</w:t>
            </w:r>
          </w:p>
        </w:tc>
        <w:tc>
          <w:tcPr>
            <w:tcW w:w="6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</w:t>
            </w:r>
          </w:p>
        </w:tc>
        <w:tc>
          <w:tcPr>
            <w:tcW w:w="5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</w:tc>
        <w:tc>
          <w:tcPr>
            <w:tcW w:w="4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</w:tc>
        <w:tc>
          <w:tcPr>
            <w:tcW w:w="4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2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>（一）存在的主要问题。一是个别干部主动公开的意识有待加强；二是政务公开长效机制不够完善，现有制度执行力度不足。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/>
        </w:rPr>
        <w:t>（二）改进措施。一是加强政务公开队伍建设，加大培训力度，提高工作人员服务水平；二是完善政务公开工作机制，拓展公开渠道，加强指导和监督，将政务公开工作落到实处。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依据《政府信息公开信息处理费管理办法》收取信息处理费的情况，新发镇无收取信息处理费，在此处专门报告。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GZlMzE2YzVlZWRmZTliMjhiNDgxYmJhM2M0NzYifQ=="/>
  </w:docVars>
  <w:rsids>
    <w:rsidRoot w:val="00B05C95"/>
    <w:rsid w:val="00324A95"/>
    <w:rsid w:val="00545C96"/>
    <w:rsid w:val="00B05C95"/>
    <w:rsid w:val="00E16FE2"/>
    <w:rsid w:val="00F30FD7"/>
    <w:rsid w:val="08836BD0"/>
    <w:rsid w:val="08F95513"/>
    <w:rsid w:val="0C807FF6"/>
    <w:rsid w:val="0CCC0DDC"/>
    <w:rsid w:val="109E2AFF"/>
    <w:rsid w:val="13765C66"/>
    <w:rsid w:val="14B84FC6"/>
    <w:rsid w:val="1D5A0BAE"/>
    <w:rsid w:val="1DAC0BE8"/>
    <w:rsid w:val="22CE1A18"/>
    <w:rsid w:val="24560450"/>
    <w:rsid w:val="274E38F2"/>
    <w:rsid w:val="27AF141A"/>
    <w:rsid w:val="281B536B"/>
    <w:rsid w:val="2D22001E"/>
    <w:rsid w:val="2D6E500B"/>
    <w:rsid w:val="2D721F4D"/>
    <w:rsid w:val="318D26EA"/>
    <w:rsid w:val="330E6561"/>
    <w:rsid w:val="397760F5"/>
    <w:rsid w:val="3B412D36"/>
    <w:rsid w:val="3D4A439F"/>
    <w:rsid w:val="4481147D"/>
    <w:rsid w:val="49DA59FA"/>
    <w:rsid w:val="4CCB39CA"/>
    <w:rsid w:val="4F704C88"/>
    <w:rsid w:val="5238381B"/>
    <w:rsid w:val="544D7921"/>
    <w:rsid w:val="56D968E3"/>
    <w:rsid w:val="597353CE"/>
    <w:rsid w:val="59961695"/>
    <w:rsid w:val="5A0E19F3"/>
    <w:rsid w:val="5BBD0F1A"/>
    <w:rsid w:val="5DEA21A7"/>
    <w:rsid w:val="627565C3"/>
    <w:rsid w:val="641E26E4"/>
    <w:rsid w:val="65982E30"/>
    <w:rsid w:val="68830421"/>
    <w:rsid w:val="695D2D17"/>
    <w:rsid w:val="69770729"/>
    <w:rsid w:val="6B7B6E99"/>
    <w:rsid w:val="6CF050A7"/>
    <w:rsid w:val="72E27C39"/>
    <w:rsid w:val="79AD0594"/>
    <w:rsid w:val="7AD13BF2"/>
    <w:rsid w:val="7B2E1D8C"/>
    <w:rsid w:val="7B3E76A1"/>
    <w:rsid w:val="7CE06CB4"/>
    <w:rsid w:val="7CF8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autoRedefine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2788</Words>
  <Characters>2850</Characters>
  <Lines>17</Lines>
  <Paragraphs>4</Paragraphs>
  <TotalTime>1</TotalTime>
  <ScaleCrop>false</ScaleCrop>
  <LinksUpToDate>false</LinksUpToDate>
  <CharactersWithSpaces>2853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2022-01-06T07:58:00Z</dcterms:created>
  <dc:creator>Administrator</dc:creator>
  <cp:lastModifiedBy>Y</cp:lastModifiedBy>
  <dcterms:modified xsi:type="dcterms:W3CDTF">2024-02-04T03:18:36Z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3DA40948761A4444964D62794EDFFF7D</vt:lpwstr>
  </property>
</Properties>
</file>