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21BB" w14:textId="77777777" w:rsidR="005565E5" w:rsidRDefault="005565E5" w:rsidP="005565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道里区卫生健康局</w:t>
      </w:r>
    </w:p>
    <w:p w14:paraId="35B8BF07" w14:textId="77777777" w:rsidR="005565E5" w:rsidRDefault="005565E5" w:rsidP="005565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2021年政府信息公开工作年度报告</w:t>
      </w:r>
    </w:p>
    <w:p w14:paraId="0B853CF3" w14:textId="77777777" w:rsidR="005565E5" w:rsidRDefault="005565E5" w:rsidP="005565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17FDBBF" w14:textId="036C8BE9" w:rsidR="005565E5" w:rsidRDefault="005565E5" w:rsidP="005565E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《中华人民共和国政府信息公开条例》（中华人民共和国国务院令第711号，以下简称《条例》）规定和</w:t>
      </w:r>
      <w:r>
        <w:rPr>
          <w:rFonts w:ascii="仿宋_GB2312" w:eastAsia="仿宋_GB2312" w:hAnsi="仿宋" w:cs="仿宋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国务院办公厅政府信息与政务公开办公室关于印发《中华人民共和国政府信息公开工作年度报告格式》的通知（国办公开办函〔2021〕30号，以下简称《通知》）的要求，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我局在总结202</w:t>
      </w:r>
      <w:r w:rsidR="00BC41C0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年政府信息公开工作的基础上，编制了此报告。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本年度报告所列数据统计期限为2021年1月1日至2021年12月31日。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</w:t>
      </w:r>
      <w:r>
        <w:rPr>
          <w:rFonts w:ascii="仿宋_GB2312" w:eastAsia="仿宋_GB2312" w:hAnsi="仿宋" w:cs="仿宋" w:hint="eastAsia"/>
          <w:sz w:val="32"/>
          <w:szCs w:val="32"/>
        </w:rPr>
        <w:t>道里区卫生健康局（联系地址：哈尔滨市道里区西五道街30号，邮编：150018，电话：0451-84682946）。</w:t>
      </w:r>
    </w:p>
    <w:p w14:paraId="711DDAF7" w14:textId="77777777" w:rsidR="005565E5" w:rsidRPr="007377E0" w:rsidRDefault="005565E5" w:rsidP="005565E5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377E0">
        <w:rPr>
          <w:rFonts w:ascii="黑体" w:eastAsia="黑体" w:hAnsi="黑体" w:cs="仿宋" w:hint="eastAsia"/>
          <w:sz w:val="32"/>
          <w:szCs w:val="32"/>
        </w:rPr>
        <w:t>一、</w:t>
      </w:r>
      <w:r w:rsidRPr="007377E0">
        <w:rPr>
          <w:rFonts w:ascii="黑体" w:eastAsia="黑体" w:hAnsi="黑体" w:cs="黑体" w:hint="eastAsia"/>
          <w:color w:val="000000"/>
          <w:sz w:val="32"/>
          <w:szCs w:val="32"/>
        </w:rPr>
        <w:t>总体情况</w:t>
      </w:r>
    </w:p>
    <w:p w14:paraId="216638DB" w14:textId="77777777" w:rsidR="005565E5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以习近平新时代中国特色社会主义思想为指导，全面贯彻落实《中华人民共和国政府信息公开条例》，进一步强化政府信息资源公开的规范化、标准化，不断完善政务公开工作的质量和水平。</w:t>
      </w:r>
    </w:p>
    <w:p w14:paraId="699FFE9A" w14:textId="77777777" w:rsidR="005565E5" w:rsidRPr="007377E0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7377E0">
        <w:rPr>
          <w:rFonts w:ascii="仿宋_GB2312" w:eastAsia="仿宋_GB2312" w:hAnsi="仿宋_GB2312" w:cs="仿宋_GB2312" w:hint="eastAsia"/>
          <w:sz w:val="32"/>
          <w:szCs w:val="32"/>
        </w:rPr>
        <w:t>主动公开情况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便民为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原则，依托道里区政府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网站及其他新闻媒体，发布各类政务信息。</w:t>
      </w:r>
    </w:p>
    <w:p w14:paraId="39F73A01" w14:textId="77777777" w:rsidR="005565E5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2021年区卫健局收到群众主动要求公开政府信息的申请1条，商业企业法人主动要求公开政府信息的申请1条。没有发生应主动公开政府信息而未予公开的情况。</w:t>
      </w:r>
    </w:p>
    <w:p w14:paraId="5C790CF5" w14:textId="77777777" w:rsidR="005565E5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政府信息管理。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区委、区政府中心工作，坚持统筹兼顾、突出重点，以公开促落实、以公开促规范、以公开促服务。推进政府信息主动公开、依申请公开、重大决策预公开、政策解读等方面的工作，不断提升卫健局政府信息公开的质量和实效。</w:t>
      </w:r>
    </w:p>
    <w:p w14:paraId="2AF2EF9E" w14:textId="77777777" w:rsidR="005565E5" w:rsidRPr="007377E0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平台建设。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条例》要求，将道里区人民政府门户网站作为信息公开的主渠道，准确、全面发布政府信息，并能做到及时更新。不断深化决策、执行、管理、服务和结果公开，督促单位持续加大主动公开力度。健全信息公开指南，完善依申请公开工作流程，及时处理信息公开申请，规范依申请公开办理，强化调度指导，确保依申请事项及时回复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确保不发生泄密问题。</w:t>
      </w:r>
    </w:p>
    <w:p w14:paraId="44DF475B" w14:textId="77777777" w:rsidR="005565E5" w:rsidRDefault="005565E5" w:rsidP="005565E5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一是及时对卫健系统政府信息公开版面栏目体系设置进行优化，确定法定主动公开内容，统一文本格式和字体字号，规范发布政府信息，对存在问题及时进行督促整改。二是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设专人承办政府信息发布，落实分管领导责任制。</w:t>
      </w:r>
    </w:p>
    <w:p w14:paraId="44C1486C" w14:textId="77777777" w:rsidR="005565E5" w:rsidRDefault="005565E5" w:rsidP="005565E5">
      <w:pPr>
        <w:pStyle w:val="a5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1571"/>
        <w:gridCol w:w="2953"/>
        <w:gridCol w:w="1582"/>
      </w:tblGrid>
      <w:tr w:rsidR="005565E5" w14:paraId="2A31B3B2" w14:textId="77777777" w:rsidTr="00BE643D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3352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565E5" w14:paraId="7968C7BB" w14:textId="77777777" w:rsidTr="00BE643D">
        <w:trPr>
          <w:trHeight w:val="82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8483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6F0E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84148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D2EC9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5565E5" w14:paraId="47C35330" w14:textId="77777777" w:rsidTr="00BE643D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54BC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67741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9D2F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9CE8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FFDF762" w14:textId="77777777" w:rsidTr="00BE643D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2949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AEFB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4CEBD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16A8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 w:rsidR="005565E5" w14:paraId="01BD8EA6" w14:textId="77777777" w:rsidTr="00BE643D">
        <w:trPr>
          <w:trHeight w:val="522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847F6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5565E5" w14:paraId="5DC5474C" w14:textId="77777777" w:rsidTr="00BE643D">
        <w:trPr>
          <w:trHeight w:val="64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62775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9357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565E5" w14:paraId="76A19762" w14:textId="77777777" w:rsidTr="00BE643D">
        <w:trPr>
          <w:trHeight w:val="6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D0E84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2CAF9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564</w:t>
            </w:r>
          </w:p>
        </w:tc>
      </w:tr>
      <w:tr w:rsidR="005565E5" w14:paraId="28A90884" w14:textId="77777777" w:rsidTr="00BE643D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97E24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565E5" w14:paraId="5D51F5FF" w14:textId="77777777" w:rsidTr="00BE643D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876D5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C322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5565E5" w14:paraId="4FE134B4" w14:textId="77777777" w:rsidTr="00BE643D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2136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1EBD6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49</w:t>
            </w:r>
          </w:p>
        </w:tc>
      </w:tr>
      <w:tr w:rsidR="005565E5" w14:paraId="199B9D4E" w14:textId="77777777" w:rsidTr="00BE643D">
        <w:trPr>
          <w:trHeight w:val="52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FAD91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254CA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35551C44" w14:textId="77777777" w:rsidTr="00BE643D">
        <w:trPr>
          <w:trHeight w:val="600"/>
        </w:trPr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7D9A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565E5" w14:paraId="73F1BF76" w14:textId="77777777" w:rsidTr="00BE643D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33B3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2015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本年收费金额(单位:万元)</w:t>
            </w:r>
          </w:p>
        </w:tc>
      </w:tr>
      <w:tr w:rsidR="005565E5" w14:paraId="4B3C932D" w14:textId="77777777" w:rsidTr="00BE643D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AF932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6B93A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6DE70C86" w14:textId="77777777" w:rsidR="005565E5" w:rsidRDefault="005565E5" w:rsidP="005565E5">
      <w:pPr>
        <w:pStyle w:val="a5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962"/>
        <w:gridCol w:w="1392"/>
        <w:gridCol w:w="647"/>
        <w:gridCol w:w="663"/>
        <w:gridCol w:w="680"/>
        <w:gridCol w:w="1022"/>
        <w:gridCol w:w="1003"/>
        <w:gridCol w:w="637"/>
        <w:gridCol w:w="715"/>
      </w:tblGrid>
      <w:tr w:rsidR="005565E5" w14:paraId="112157F0" w14:textId="77777777" w:rsidTr="00BE643D">
        <w:trPr>
          <w:trHeight w:val="439"/>
        </w:trPr>
        <w:tc>
          <w:tcPr>
            <w:tcW w:w="2967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6617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36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7279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5565E5" w14:paraId="6ACAA92C" w14:textId="77777777" w:rsidTr="00BE643D">
        <w:trPr>
          <w:trHeight w:val="379"/>
        </w:trPr>
        <w:tc>
          <w:tcPr>
            <w:tcW w:w="2967" w:type="dxa"/>
            <w:gridSpan w:val="3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74CB5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69046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人</w:t>
            </w:r>
          </w:p>
        </w:tc>
        <w:tc>
          <w:tcPr>
            <w:tcW w:w="400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A312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1DAFC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565E5" w14:paraId="16D8D208" w14:textId="77777777" w:rsidTr="00BE643D">
        <w:trPr>
          <w:trHeight w:val="720"/>
        </w:trPr>
        <w:tc>
          <w:tcPr>
            <w:tcW w:w="2967" w:type="dxa"/>
            <w:gridSpan w:val="3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8DC98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39B71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315D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5AB87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245B6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957FE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954C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</w:p>
        </w:tc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95F46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565E5" w14:paraId="277FDB72" w14:textId="77777777" w:rsidTr="00BE643D">
        <w:trPr>
          <w:trHeight w:val="960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E28F8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65E1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3F0A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3B97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F34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B7D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F7C6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D44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</w:tr>
      <w:tr w:rsidR="005565E5" w14:paraId="3A4F4760" w14:textId="77777777" w:rsidTr="00BE643D">
        <w:trPr>
          <w:trHeight w:val="822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6B5C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D99E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FD5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41AC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495B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0819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791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665E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75AA623" w14:textId="77777777" w:rsidTr="00BE643D">
        <w:trPr>
          <w:trHeight w:val="439"/>
        </w:trPr>
        <w:tc>
          <w:tcPr>
            <w:tcW w:w="6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1F12A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9014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357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90D2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020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CD29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8AB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D67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3F4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</w:tr>
      <w:tr w:rsidR="005565E5" w14:paraId="49CB52FF" w14:textId="77777777" w:rsidTr="00BE643D">
        <w:trPr>
          <w:trHeight w:val="118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45A6A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D7C35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2E61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6B8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E0D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CD79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8D31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6FB8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BA87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DF10718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D216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75A7A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不予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公开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D4E9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2B94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88F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58A8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F4CB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81E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E1F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5D45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6AC7CDD1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019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C61A4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8B3F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D25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E476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4D35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838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94F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5C7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E2D2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8C7EA91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FCD28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1F51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45193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A448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2C30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FBC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A787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C35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1F29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783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090C7B99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E7792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DED09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B59AB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BE87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0D92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2CB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B653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7993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CEA4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95B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65FC4115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E5D65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1CA1A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31C30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D47F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739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9C3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DA53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79BF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68DD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80A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11F2DF75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9CFF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985D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E453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93B5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7385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8A45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7AF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D15F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16BB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3F6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784C6B98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5635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F0CC4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9890F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BAD5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6830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9C7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AAE8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59D0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6BDD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C8FF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3C184A34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89723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AE95C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771D8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75C6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118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DB13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CC9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9CAD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7A25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B2C8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0EB50CA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38A7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43F23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br/>
              <w:t>无法提供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133C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9F6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49AD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4157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7A83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DB5E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829E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D15D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0E7EE8C8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72900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CDA1D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860C8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58EC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2617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27D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5F4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4202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1884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6C48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479A223D" w14:textId="77777777" w:rsidTr="00BE643D">
        <w:trPr>
          <w:trHeight w:val="73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503C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52FE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FC8B7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40AC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EE06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439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46A4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E9DC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8E18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848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02CA445D" w14:textId="77777777" w:rsidTr="00BE643D">
        <w:trPr>
          <w:trHeight w:val="495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05227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C93C3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D6168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E83C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287E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0A4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9143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8B56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4183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FF9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401AFFED" w14:textId="77777777" w:rsidTr="00BE643D">
        <w:trPr>
          <w:trHeight w:val="46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449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B738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9FB5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DBDB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02F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0C9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5D9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90D6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3F93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B9F4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2C4D23B3" w14:textId="77777777" w:rsidTr="00BE643D">
        <w:trPr>
          <w:trHeight w:val="679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8EE5A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E8EF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E46D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0E0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DFF2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1426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CF96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7CC2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03D7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4340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75906810" w14:textId="77777777" w:rsidTr="00BE643D">
        <w:trPr>
          <w:trHeight w:val="82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F491E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DB7E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53135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DC68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6D24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E03C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49BA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50B4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E449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A10B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1519CED5" w14:textId="77777777" w:rsidTr="00BE643D">
        <w:trPr>
          <w:trHeight w:val="1459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52C84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9A3C9" w14:textId="77777777" w:rsidR="005565E5" w:rsidRDefault="005565E5" w:rsidP="00BE643D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D3C12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678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DF8C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E1BF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3067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B6D6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1CDE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18E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55E24FAF" w14:textId="77777777" w:rsidTr="00BE643D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08498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B6C12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DD8DD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t>再处理其政</w:t>
            </w:r>
            <w:r>
              <w:rPr>
                <w:rFonts w:ascii="楷体" w:eastAsia="楷体" w:hAnsi="楷体" w:cs="楷体" w:hint="eastAsia"/>
                <w:color w:val="000000"/>
                <w:sz w:val="20"/>
                <w:szCs w:val="20"/>
              </w:rPr>
              <w:lastRenderedPageBreak/>
              <w:t>府信息公开申请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5668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B5DD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442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120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DD5F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36F0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6965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3AA536F2" w14:textId="77777777" w:rsidTr="00BE643D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7E2BC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2314C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9F2C5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再处理其政府信息公开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585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FF2D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078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16C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C1F7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EFB6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F97F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3B8F5848" w14:textId="77777777" w:rsidTr="00BE643D">
        <w:trPr>
          <w:trHeight w:val="160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9AA71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AAAA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BE7BE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2F6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51E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739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281A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4C6C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65D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F9C64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5565E5" w14:paraId="7077250A" w14:textId="77777777" w:rsidTr="00BE643D">
        <w:trPr>
          <w:trHeight w:val="402"/>
        </w:trPr>
        <w:tc>
          <w:tcPr>
            <w:tcW w:w="6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AA597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46C1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A3D1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69988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CF21D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1181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687E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207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FEDEA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  <w:t>2</w:t>
            </w:r>
          </w:p>
        </w:tc>
      </w:tr>
      <w:tr w:rsidR="005565E5" w14:paraId="17846D1B" w14:textId="77777777" w:rsidTr="00BE643D">
        <w:trPr>
          <w:trHeight w:val="480"/>
        </w:trPr>
        <w:tc>
          <w:tcPr>
            <w:tcW w:w="2967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4D45D" w14:textId="77777777" w:rsidR="005565E5" w:rsidRDefault="005565E5" w:rsidP="00BE64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4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C4A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B545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E7CC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5673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54DB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28B3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B55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4E5A60D3" w14:textId="77777777" w:rsidR="005565E5" w:rsidRDefault="005565E5" w:rsidP="005565E5">
      <w:pPr>
        <w:pStyle w:val="a5"/>
        <w:widowControl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四、政府信息公开行政复议、行政诉讼情况</w:t>
      </w:r>
    </w:p>
    <w:tbl>
      <w:tblPr>
        <w:tblW w:w="8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5565E5" w14:paraId="1B10B438" w14:textId="77777777" w:rsidTr="00BE643D">
        <w:trPr>
          <w:trHeight w:val="720"/>
        </w:trPr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16B72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EAB9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565E5" w14:paraId="0C68CAA1" w14:textId="77777777" w:rsidTr="00BE643D">
        <w:trPr>
          <w:trHeight w:val="79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894E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61AE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E433B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DB03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00536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4E407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C9A51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5565E5" w14:paraId="68CBFE69" w14:textId="77777777" w:rsidTr="00BE643D">
        <w:trPr>
          <w:trHeight w:val="132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349E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958BB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D4C7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89DC6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99B6" w14:textId="77777777" w:rsidR="005565E5" w:rsidRDefault="005565E5" w:rsidP="00BE64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9A5C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7A96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C20C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010B0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D10F9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DCA1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CBA7E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B61D8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56ECA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8149F" w14:textId="77777777" w:rsidR="005565E5" w:rsidRDefault="005565E5" w:rsidP="00BE64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5565E5" w14:paraId="26FD6FC9" w14:textId="77777777" w:rsidTr="00BE643D">
        <w:trPr>
          <w:trHeight w:val="6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BFCA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86BD6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AA37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BFA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0EC1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E40EB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D35F1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B055C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99E12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0650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8E295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95ED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7F53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4F3E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8F149" w14:textId="77777777" w:rsidR="005565E5" w:rsidRDefault="005565E5" w:rsidP="00BE643D">
            <w:pPr>
              <w:jc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63B64C02" w14:textId="77777777" w:rsidR="005565E5" w:rsidRPr="009A2495" w:rsidRDefault="005565E5" w:rsidP="005565E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9A2495"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14:paraId="638EC855" w14:textId="77777777" w:rsidR="005565E5" w:rsidRDefault="005565E5" w:rsidP="005565E5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虽然按照《条例》的规定，开展了卫健系统政府信息公开，但仍存在一些问题，主要是系统单位信息公开格式不够规范，对政务信息公开工作认识不深、重视不到位，工作人员对业务不够熟悉。在今后的工作中，一是要加强对《中华人民共和国政府信息公开条例》的宣传和学习，增强业务能力；二是进一步健全和完善政务公开制度。规范公开内容，提高公开质量，进一步细化，做到一级抓一级，层层抓落实，使政府信息公开工作更加规范、高效。</w:t>
      </w:r>
    </w:p>
    <w:p w14:paraId="77A85C63" w14:textId="77777777" w:rsidR="005565E5" w:rsidRPr="009A2495" w:rsidRDefault="005565E5" w:rsidP="005565E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9A2495">
        <w:rPr>
          <w:rFonts w:ascii="黑体" w:eastAsia="黑体" w:hAnsi="黑体" w:cs="黑体" w:hint="eastAsia"/>
          <w:color w:val="000000"/>
          <w:sz w:val="32"/>
          <w:szCs w:val="32"/>
        </w:rPr>
        <w:t>六、其他需要报告的事项</w:t>
      </w:r>
    </w:p>
    <w:p w14:paraId="13A8C1AE" w14:textId="1E5D9C72" w:rsidR="00843864" w:rsidRPr="00BC41C0" w:rsidRDefault="005565E5" w:rsidP="005565E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 w:rsidRPr="00BC41C0">
        <w:rPr>
          <w:rFonts w:ascii="仿宋_GB2312" w:eastAsia="仿宋_GB2312" w:hAnsi="仿宋" w:cs="仿宋" w:hint="eastAsia"/>
          <w:kern w:val="2"/>
          <w:sz w:val="32"/>
          <w:szCs w:val="32"/>
        </w:rPr>
        <w:lastRenderedPageBreak/>
        <w:t>依据《政府信息公开信息处理费管理办法》，我局不存在收取信息公开处理费的情况。</w:t>
      </w:r>
    </w:p>
    <w:sectPr w:rsidR="00843864" w:rsidRPr="00BC41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F5DE" w14:textId="77777777" w:rsidR="00A97892" w:rsidRDefault="00A97892">
      <w:r>
        <w:separator/>
      </w:r>
    </w:p>
  </w:endnote>
  <w:endnote w:type="continuationSeparator" w:id="0">
    <w:p w14:paraId="6A582F43" w14:textId="77777777" w:rsidR="00A97892" w:rsidRDefault="00A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642E" w14:textId="77777777" w:rsidR="00843864" w:rsidRDefault="000468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252A0" wp14:editId="69C89F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8BB2B" w14:textId="77777777" w:rsidR="00843864" w:rsidRDefault="000468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252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50A8BB2B" w14:textId="77777777" w:rsidR="00843864" w:rsidRDefault="000468C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885B" w14:textId="77777777" w:rsidR="00A97892" w:rsidRDefault="00A97892">
      <w:r>
        <w:separator/>
      </w:r>
    </w:p>
  </w:footnote>
  <w:footnote w:type="continuationSeparator" w:id="0">
    <w:p w14:paraId="0569BAB7" w14:textId="77777777" w:rsidR="00A97892" w:rsidRDefault="00A9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61A0F9"/>
    <w:multiLevelType w:val="singleLevel"/>
    <w:tmpl w:val="AF61A0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B310E08"/>
    <w:multiLevelType w:val="singleLevel"/>
    <w:tmpl w:val="4B310E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05"/>
    <w:rsid w:val="DD3BB0EC"/>
    <w:rsid w:val="FFE74AEC"/>
    <w:rsid w:val="000468CE"/>
    <w:rsid w:val="000D63EF"/>
    <w:rsid w:val="00165A04"/>
    <w:rsid w:val="00242F88"/>
    <w:rsid w:val="004A0F0A"/>
    <w:rsid w:val="004E3BB7"/>
    <w:rsid w:val="005565E5"/>
    <w:rsid w:val="00843864"/>
    <w:rsid w:val="00A97892"/>
    <w:rsid w:val="00B915AA"/>
    <w:rsid w:val="00BC41C0"/>
    <w:rsid w:val="00CC55CF"/>
    <w:rsid w:val="00FB3105"/>
    <w:rsid w:val="00FD3428"/>
    <w:rsid w:val="07735878"/>
    <w:rsid w:val="0C0A1B17"/>
    <w:rsid w:val="0CA209D7"/>
    <w:rsid w:val="11AF41AB"/>
    <w:rsid w:val="11CA4842"/>
    <w:rsid w:val="11D92220"/>
    <w:rsid w:val="126912CC"/>
    <w:rsid w:val="14053103"/>
    <w:rsid w:val="142E34B0"/>
    <w:rsid w:val="15644756"/>
    <w:rsid w:val="15821482"/>
    <w:rsid w:val="175C308D"/>
    <w:rsid w:val="17B15F1D"/>
    <w:rsid w:val="17DA42AD"/>
    <w:rsid w:val="1A1E2411"/>
    <w:rsid w:val="1B2C5658"/>
    <w:rsid w:val="1B507338"/>
    <w:rsid w:val="1B705AA7"/>
    <w:rsid w:val="1B9013B0"/>
    <w:rsid w:val="21750145"/>
    <w:rsid w:val="2290070E"/>
    <w:rsid w:val="229868CF"/>
    <w:rsid w:val="24AA5B39"/>
    <w:rsid w:val="26D23436"/>
    <w:rsid w:val="2781607C"/>
    <w:rsid w:val="292C7A7B"/>
    <w:rsid w:val="2BF970CB"/>
    <w:rsid w:val="312279E1"/>
    <w:rsid w:val="31FE3242"/>
    <w:rsid w:val="354F5C30"/>
    <w:rsid w:val="39F07241"/>
    <w:rsid w:val="3BC92648"/>
    <w:rsid w:val="3C7D2AAA"/>
    <w:rsid w:val="3D2514AD"/>
    <w:rsid w:val="3E3C66C5"/>
    <w:rsid w:val="40FA1CD4"/>
    <w:rsid w:val="413846FD"/>
    <w:rsid w:val="415C77AE"/>
    <w:rsid w:val="41F93D69"/>
    <w:rsid w:val="43D364DC"/>
    <w:rsid w:val="47C02A7A"/>
    <w:rsid w:val="4DB66E94"/>
    <w:rsid w:val="511B701E"/>
    <w:rsid w:val="53AE7725"/>
    <w:rsid w:val="547F6C97"/>
    <w:rsid w:val="573B7C6E"/>
    <w:rsid w:val="582B4178"/>
    <w:rsid w:val="58997493"/>
    <w:rsid w:val="5956568E"/>
    <w:rsid w:val="5B1E1A77"/>
    <w:rsid w:val="5C1134C3"/>
    <w:rsid w:val="5C875455"/>
    <w:rsid w:val="5F0A6F33"/>
    <w:rsid w:val="5FF92B75"/>
    <w:rsid w:val="61FF0CB0"/>
    <w:rsid w:val="625F64F9"/>
    <w:rsid w:val="648669A1"/>
    <w:rsid w:val="687A05CB"/>
    <w:rsid w:val="68AF4ED0"/>
    <w:rsid w:val="6CAD3345"/>
    <w:rsid w:val="6CB53478"/>
    <w:rsid w:val="6D0530A4"/>
    <w:rsid w:val="6E922B12"/>
    <w:rsid w:val="7092298D"/>
    <w:rsid w:val="749E6F84"/>
    <w:rsid w:val="765E32DA"/>
    <w:rsid w:val="78CD06FC"/>
    <w:rsid w:val="799EC9ED"/>
    <w:rsid w:val="79A35C7B"/>
    <w:rsid w:val="7A15679B"/>
    <w:rsid w:val="7B5D6820"/>
    <w:rsid w:val="7E0775AC"/>
    <w:rsid w:val="7ED1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8FF34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393</Words>
  <Characters>2242</Characters>
  <Application>Microsoft Office Word</Application>
  <DocSecurity>0</DocSecurity>
  <Lines>18</Lines>
  <Paragraphs>5</Paragraphs>
  <ScaleCrop>false</ScaleCrop>
  <Company>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wu di</cp:lastModifiedBy>
  <cp:revision>7</cp:revision>
  <cp:lastPrinted>2022-01-24T09:50:00Z</cp:lastPrinted>
  <dcterms:created xsi:type="dcterms:W3CDTF">2020-09-21T23:14:00Z</dcterms:created>
  <dcterms:modified xsi:type="dcterms:W3CDTF">2022-01-25T08:51:00Z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11386F2A1A9C48D68D9D437F639CCCD1</vt:lpwstr>
  </property>
</Properties>
</file>